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507534" w:rsidP="46EC3562" w:rsidRDefault="52579358" w14:paraId="2C078E63" w14:textId="12597340">
      <w:pPr>
        <w:rPr>
          <w:color w:val="auto"/>
        </w:rPr>
      </w:pPr>
      <w:r w:rsidR="52579358">
        <w:drawing>
          <wp:inline wp14:editId="5F5BFD50" wp14:anchorId="0D5046BB">
            <wp:extent cx="5742930" cy="1170533"/>
            <wp:effectExtent l="0" t="0" r="0" b="0"/>
            <wp:docPr id="1757774799" name="drawing">
              <a:extLst>
                <a:ext uri="{FF2B5EF4-FFF2-40B4-BE49-F238E27FC236}">
                  <a16:creationId xmlns:a16="http://schemas.microsoft.com/office/drawing/2014/main" id="{02623024-3846-4340-B27D-4153C02BB105}"/>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57774799" name=""/>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5742930" cy="1170533"/>
                    </a:xfrm>
                    <a:prstGeom prst="rect">
                      <a:avLst/>
                    </a:prstGeom>
                  </pic:spPr>
                </pic:pic>
              </a:graphicData>
            </a:graphic>
          </wp:inline>
        </w:drawing>
      </w:r>
    </w:p>
    <w:p w:rsidR="29BDF44D" w:rsidP="46EC3562" w:rsidRDefault="29BDF44D" w14:paraId="25488F75" w14:textId="3680BB81">
      <w:pPr>
        <w:rPr>
          <w:color w:val="auto"/>
        </w:rPr>
      </w:pPr>
    </w:p>
    <w:p w:rsidR="52579358" w:rsidP="46EC3562" w:rsidRDefault="52579358" w14:paraId="12B9B433" w14:textId="77D02E12">
      <w:pPr>
        <w:spacing w:before="240" w:line="276" w:lineRule="auto"/>
        <w:jc w:val="center"/>
        <w:rPr>
          <w:color w:val="auto" w:themeColor="text1"/>
          <w:sz w:val="32"/>
          <w:szCs w:val="32"/>
        </w:rPr>
      </w:pPr>
      <w:r w:rsidRPr="46EC3562" w:rsidR="52579358">
        <w:rPr>
          <w:b w:val="1"/>
          <w:bCs w:val="1"/>
          <w:color w:val="auto"/>
          <w:sz w:val="32"/>
          <w:szCs w:val="32"/>
        </w:rPr>
        <w:t>2026 International Volunteer Committees</w:t>
      </w:r>
    </w:p>
    <w:p w:rsidR="29BDF44D" w:rsidP="46EC3562" w:rsidRDefault="29BDF44D" w14:paraId="43CF343D" w14:textId="748782C4">
      <w:pPr>
        <w:spacing w:before="240" w:line="276" w:lineRule="auto"/>
        <w:jc w:val="both"/>
        <w:rPr>
          <w:color w:val="auto" w:themeColor="text1"/>
        </w:rPr>
      </w:pPr>
    </w:p>
    <w:p w:rsidR="52579358" w:rsidP="46EC3562" w:rsidRDefault="52579358" w14:paraId="0F194C3A" w14:textId="6CBC1214">
      <w:pPr>
        <w:spacing w:before="240" w:line="276" w:lineRule="auto"/>
        <w:jc w:val="both"/>
        <w:rPr>
          <w:color w:val="auto" w:themeColor="text1"/>
          <w:sz w:val="32"/>
          <w:szCs w:val="32"/>
        </w:rPr>
      </w:pPr>
      <w:r w:rsidRPr="46EC3562" w:rsidR="52579358">
        <w:rPr>
          <w:b w:val="1"/>
          <w:bCs w:val="1"/>
          <w:color w:val="auto"/>
          <w:sz w:val="32"/>
          <w:szCs w:val="32"/>
        </w:rPr>
        <w:t>IBOD Governed Committees</w:t>
      </w:r>
    </w:p>
    <w:p w:rsidR="52579358" w:rsidP="46EC3562" w:rsidRDefault="52579358" w14:paraId="749D1F4C" w14:textId="7A026BB9">
      <w:pPr>
        <w:spacing w:before="240" w:line="276" w:lineRule="auto"/>
        <w:jc w:val="both"/>
        <w:rPr>
          <w:color w:val="auto" w:themeColor="text1"/>
        </w:rPr>
      </w:pPr>
      <w:r w:rsidRPr="46EC3562" w:rsidR="52579358">
        <w:rPr>
          <w:i w:val="1"/>
          <w:iCs w:val="1"/>
          <w:color w:val="auto"/>
        </w:rPr>
        <w:t>Each council, committee, or task force is commissioned on an annual basis by the incoming chair of the International Board of Directors and MPI's president and CEO. The groups provide MPI and the IBOD with valuable member input and industry perspective, serving strategic, tactical, and governance functions. Each committee has a defined objective for the year 2026 identified by the MPI International Board of Directors.</w:t>
      </w:r>
    </w:p>
    <w:p w:rsidR="52579358" w:rsidP="46EC3562" w:rsidRDefault="52579358" w14:paraId="0B83717F" w14:textId="3F1A644B">
      <w:pPr>
        <w:spacing w:before="240" w:line="276" w:lineRule="auto"/>
        <w:jc w:val="both"/>
        <w:rPr>
          <w:color w:val="auto" w:themeColor="text1"/>
          <w:sz w:val="12"/>
          <w:szCs w:val="12"/>
        </w:rPr>
      </w:pPr>
      <w:r w:rsidRPr="46EC3562" w:rsidR="52579358">
        <w:rPr>
          <w:b w:val="1"/>
          <w:bCs w:val="1"/>
          <w:color w:val="auto"/>
          <w:sz w:val="12"/>
          <w:szCs w:val="12"/>
        </w:rPr>
        <w:t xml:space="preserve"> </w:t>
      </w:r>
    </w:p>
    <w:p w:rsidR="52579358" w:rsidP="46EC3562" w:rsidRDefault="52579358" w14:paraId="7D3BE523" w14:textId="19B5F105">
      <w:pPr>
        <w:spacing w:before="240" w:line="276" w:lineRule="auto"/>
        <w:jc w:val="both"/>
        <w:rPr>
          <w:color w:val="auto" w:themeColor="text1"/>
        </w:rPr>
      </w:pPr>
      <w:r w:rsidRPr="46EC3562" w:rsidR="52579358">
        <w:rPr>
          <w:b w:val="1"/>
          <w:bCs w:val="1"/>
          <w:color w:val="auto"/>
          <w:u w:val="single"/>
        </w:rPr>
        <w:t xml:space="preserve">Chapter &amp; Membership Advisory Council (CMAC) </w:t>
      </w:r>
    </w:p>
    <w:p w:rsidR="52579358" w:rsidP="46EC3562" w:rsidRDefault="52579358" w14:paraId="6EB16654" w14:textId="18DC3B14">
      <w:pPr>
        <w:spacing w:before="240" w:line="276" w:lineRule="auto"/>
        <w:jc w:val="both"/>
        <w:rPr>
          <w:color w:val="auto" w:themeColor="text1"/>
        </w:rPr>
      </w:pPr>
      <w:r w:rsidRPr="46EC3562" w:rsidR="52579358">
        <w:rPr>
          <w:color w:val="auto"/>
        </w:rPr>
        <w:t>Objective: Provide feedback and input on MPI’s initiatives and strategy as requested by MPI staff on issues directly impacting chapters and members. Review issues presented and investigated by MPI</w:t>
      </w:r>
      <w:r w:rsidRPr="46EC3562" w:rsidR="1092ECC4">
        <w:rPr>
          <w:color w:val="auto"/>
        </w:rPr>
        <w:t>’s</w:t>
      </w:r>
      <w:r w:rsidRPr="46EC3562" w:rsidR="52579358">
        <w:rPr>
          <w:color w:val="auto"/>
        </w:rPr>
        <w:t xml:space="preserve"> </w:t>
      </w:r>
      <w:r w:rsidRPr="46EC3562" w:rsidR="242F8374">
        <w:rPr>
          <w:color w:val="auto"/>
        </w:rPr>
        <w:t>H.E.A.R Program</w:t>
      </w:r>
      <w:r w:rsidRPr="46EC3562" w:rsidR="52579358">
        <w:rPr>
          <w:color w:val="auto"/>
        </w:rPr>
        <w:t xml:space="preserve"> and provide recommendations to the IBOD if necessary. Serves as the governing body for lifetime membership applications</w:t>
      </w:r>
      <w:r w:rsidRPr="46EC3562" w:rsidR="0FE6624E">
        <w:rPr>
          <w:color w:val="auto"/>
        </w:rPr>
        <w:t xml:space="preserve"> </w:t>
      </w:r>
      <w:r w:rsidRPr="46EC3562" w:rsidR="52579358">
        <w:rPr>
          <w:color w:val="auto"/>
        </w:rPr>
        <w:t xml:space="preserve">and </w:t>
      </w:r>
      <w:r w:rsidRPr="46EC3562" w:rsidR="328174D2">
        <w:rPr>
          <w:color w:val="auto"/>
        </w:rPr>
        <w:t>processes</w:t>
      </w:r>
      <w:r w:rsidRPr="46EC3562" w:rsidR="52579358">
        <w:rPr>
          <w:color w:val="auto"/>
        </w:rPr>
        <w:t>.</w:t>
      </w:r>
    </w:p>
    <w:p w:rsidR="52579358" w:rsidP="46EC3562" w:rsidRDefault="52579358" w14:paraId="6410707E" w14:textId="1213E8C0">
      <w:pPr>
        <w:pStyle w:val="NoSpacing"/>
        <w:rPr>
          <w:color w:val="auto"/>
        </w:rPr>
      </w:pPr>
      <w:r w:rsidRPr="46EC3562" w:rsidR="52579358">
        <w:rPr>
          <w:color w:val="auto"/>
        </w:rPr>
        <w:t xml:space="preserve">Chair(s): </w:t>
      </w:r>
      <w:r w:rsidRPr="46EC3562" w:rsidR="28D51D9E">
        <w:rPr>
          <w:color w:val="auto"/>
        </w:rPr>
        <w:t>Patrick Colomer</w:t>
      </w:r>
      <w:r w:rsidRPr="46EC3562" w:rsidR="28D51D9E">
        <w:rPr>
          <w:b w:val="1"/>
          <w:bCs w:val="1"/>
          <w:color w:val="auto"/>
        </w:rPr>
        <w:t xml:space="preserve"> </w:t>
      </w:r>
    </w:p>
    <w:p w:rsidR="52579358" w:rsidP="46EC3562" w:rsidRDefault="55F52B14" w14:paraId="63266FA5" w14:textId="46C5983F">
      <w:pPr>
        <w:pStyle w:val="NoSpacing"/>
        <w:rPr>
          <w:color w:val="auto" w:themeColor="text1"/>
        </w:rPr>
      </w:pPr>
      <w:r w:rsidRPr="46EC3562" w:rsidR="55F52B14">
        <w:rPr>
          <w:color w:val="auto"/>
        </w:rPr>
        <w:t xml:space="preserve">Vice Chair: </w:t>
      </w:r>
      <w:r w:rsidRPr="46EC3562" w:rsidR="28D51D9E">
        <w:rPr>
          <w:color w:val="auto"/>
        </w:rPr>
        <w:t>Elizabeth McKenna</w:t>
      </w:r>
    </w:p>
    <w:p w:rsidR="52579358" w:rsidP="46EC3562" w:rsidRDefault="52579358" w14:paraId="731DD037" w14:textId="43E0B363">
      <w:pPr>
        <w:pStyle w:val="NoSpacing"/>
        <w:rPr>
          <w:color w:val="auto"/>
        </w:rPr>
      </w:pPr>
      <w:r w:rsidRPr="46EC3562" w:rsidR="52579358">
        <w:rPr>
          <w:color w:val="auto"/>
        </w:rPr>
        <w:t xml:space="preserve">IBOD Liaison: </w:t>
      </w:r>
      <w:r w:rsidRPr="46EC3562" w:rsidR="46FB3DD2">
        <w:rPr>
          <w:color w:val="auto"/>
        </w:rPr>
        <w:t>Steve Kinsley</w:t>
      </w:r>
    </w:p>
    <w:p w:rsidR="52579358" w:rsidP="46EC3562" w:rsidRDefault="52579358" w14:paraId="5C3D2660" w14:textId="677D414D">
      <w:pPr>
        <w:pStyle w:val="NoSpacing"/>
        <w:rPr>
          <w:color w:val="auto" w:themeColor="text1"/>
        </w:rPr>
      </w:pPr>
      <w:r w:rsidRPr="46EC3562" w:rsidR="52579358">
        <w:rPr>
          <w:color w:val="auto"/>
        </w:rPr>
        <w:t>Staff Liaison: Christine Richards &amp; Tim Gunn</w:t>
      </w:r>
    </w:p>
    <w:p w:rsidR="52579358" w:rsidP="46EC3562" w:rsidRDefault="52579358" w14:paraId="7747B510" w14:textId="024BEFB4">
      <w:pPr>
        <w:spacing w:before="240" w:line="276" w:lineRule="auto"/>
        <w:jc w:val="both"/>
        <w:rPr>
          <w:b w:val="1"/>
          <w:bCs w:val="1"/>
          <w:color w:val="auto" w:themeColor="text1"/>
          <w:u w:val="single"/>
        </w:rPr>
      </w:pPr>
    </w:p>
    <w:p w:rsidR="52579358" w:rsidP="46EC3562" w:rsidRDefault="52579358" w14:paraId="3ED8EE98" w14:textId="6DA6B710">
      <w:pPr>
        <w:spacing w:before="240" w:line="276" w:lineRule="auto"/>
        <w:rPr>
          <w:color w:val="auto"/>
        </w:rPr>
      </w:pPr>
      <w:r w:rsidRPr="46EC3562">
        <w:rPr>
          <w:color w:val="auto"/>
        </w:rPr>
        <w:br w:type="page"/>
      </w:r>
    </w:p>
    <w:p w:rsidR="52579358" w:rsidP="46EC3562" w:rsidRDefault="52579358" w14:paraId="4A05E374" w14:textId="2CC7977F">
      <w:pPr>
        <w:spacing w:before="240" w:line="276" w:lineRule="auto"/>
        <w:jc w:val="both"/>
        <w:rPr>
          <w:color w:val="auto" w:themeColor="text1"/>
        </w:rPr>
      </w:pPr>
      <w:r w:rsidRPr="46EC3562" w:rsidR="52579358">
        <w:rPr>
          <w:b w:val="1"/>
          <w:bCs w:val="1"/>
          <w:color w:val="auto"/>
          <w:u w:val="single"/>
        </w:rPr>
        <w:t xml:space="preserve">Equity, Diversity, &amp; Inclusion Committee </w:t>
      </w:r>
    </w:p>
    <w:p w:rsidR="40864BF4" w:rsidP="46EC3562" w:rsidRDefault="40864BF4" w14:paraId="467618C7" w14:textId="18FF231A">
      <w:pPr>
        <w:spacing w:before="240" w:after="0" w:line="276" w:lineRule="auto"/>
        <w:jc w:val="both"/>
        <w:rPr>
          <w:rFonts w:ascii="Aptos" w:hAnsi="Aptos" w:eastAsia="Aptos" w:cs="Aptos"/>
          <w:color w:val="auto"/>
        </w:rPr>
      </w:pPr>
      <w:r w:rsidRPr="46EC3562" w:rsidR="40864BF4">
        <w:rPr>
          <w:rFonts w:ascii="Aptos" w:hAnsi="Aptos" w:eastAsia="Aptos" w:cs="Aptos"/>
          <w:color w:val="auto"/>
        </w:rPr>
        <w:t xml:space="preserve">Objective: Develop resources to help MPI achieve its equity, </w:t>
      </w:r>
      <w:r w:rsidRPr="46EC3562" w:rsidR="40864BF4">
        <w:rPr>
          <w:rFonts w:ascii="Aptos" w:hAnsi="Aptos" w:eastAsia="Aptos" w:cs="Aptos"/>
          <w:color w:val="auto"/>
        </w:rPr>
        <w:t>diversity</w:t>
      </w:r>
      <w:r w:rsidRPr="46EC3562" w:rsidR="40864BF4">
        <w:rPr>
          <w:rFonts w:ascii="Aptos" w:hAnsi="Aptos" w:eastAsia="Aptos" w:cs="Aptos"/>
          <w:color w:val="auto"/>
        </w:rPr>
        <w:t xml:space="preserve"> and inclusion efforts for the MPI community, while promoting MPI as a thought leader that contributes to the development of an inclusive culture of belonging across the overall industry. Supports annual efforts to include website resources, blogs and podcasts, publications, MPI Community Forum engagement, or other relevant engagement opportunities.</w:t>
      </w:r>
    </w:p>
    <w:p w:rsidR="01F3E79B" w:rsidP="46EC3562" w:rsidRDefault="01F3E79B" w14:paraId="0DD64DD4" w14:textId="738DC136">
      <w:pPr>
        <w:spacing w:before="0" w:beforeAutospacing="off" w:after="0" w:line="276" w:lineRule="auto"/>
        <w:jc w:val="both"/>
        <w:rPr>
          <w:rFonts w:ascii="Aptos" w:hAnsi="Aptos" w:eastAsia="Aptos" w:cs="Aptos"/>
          <w:color w:val="auto"/>
        </w:rPr>
      </w:pPr>
    </w:p>
    <w:p w:rsidR="52579358" w:rsidP="46EC3562" w:rsidRDefault="52579358" w14:paraId="20BA7FF8" w14:textId="522BD1B2">
      <w:pPr>
        <w:pStyle w:val="NoSpacing"/>
        <w:rPr>
          <w:color w:val="auto"/>
        </w:rPr>
      </w:pPr>
      <w:r w:rsidRPr="46EC3562" w:rsidR="717E3420">
        <w:rPr>
          <w:color w:val="auto"/>
        </w:rPr>
        <w:t xml:space="preserve">Chair(s): </w:t>
      </w:r>
      <w:r w:rsidRPr="46EC3562" w:rsidR="2973D762">
        <w:rPr>
          <w:color w:val="auto"/>
        </w:rPr>
        <w:t>Najauna White</w:t>
      </w:r>
    </w:p>
    <w:p w:rsidR="653EBAF4" w:rsidP="46EC3562" w:rsidRDefault="653EBAF4" w14:paraId="09E1782E" w14:textId="66C80564">
      <w:pPr>
        <w:pStyle w:val="NoSpacing"/>
        <w:rPr>
          <w:color w:val="auto"/>
        </w:rPr>
      </w:pPr>
      <w:r w:rsidRPr="46EC3562" w:rsidR="653EBAF4">
        <w:rPr>
          <w:color w:val="auto"/>
        </w:rPr>
        <w:t>Vice Chair:</w:t>
      </w:r>
    </w:p>
    <w:p w:rsidR="38F33CED" w:rsidP="4A23E285" w:rsidRDefault="38F33CED" w14:paraId="6C4E6B08" w14:textId="4BE33BCD">
      <w:pPr>
        <w:pStyle w:val="NoSpacing"/>
        <w:rPr>
          <w:b w:val="0"/>
          <w:bCs w:val="0"/>
          <w:color w:val="auto"/>
        </w:rPr>
      </w:pPr>
      <w:r w:rsidRPr="46EC3562" w:rsidR="38F33CED">
        <w:rPr>
          <w:color w:val="auto"/>
        </w:rPr>
        <w:t>IBOD Liaison:</w:t>
      </w:r>
      <w:r w:rsidRPr="46EC3562" w:rsidR="38F33CED">
        <w:rPr>
          <w:b w:val="0"/>
          <w:bCs w:val="0"/>
          <w:color w:val="auto"/>
        </w:rPr>
        <w:t xml:space="preserve"> </w:t>
      </w:r>
      <w:r w:rsidRPr="46EC3562" w:rsidR="23CBA4F1">
        <w:rPr>
          <w:b w:val="0"/>
          <w:bCs w:val="0"/>
          <w:color w:val="auto"/>
        </w:rPr>
        <w:t>James Jessie</w:t>
      </w:r>
    </w:p>
    <w:p w:rsidR="52579358" w:rsidP="46EC3562" w:rsidRDefault="17A4A8C6" w14:paraId="5043D2D1" w14:textId="67A2F34B">
      <w:pPr>
        <w:pStyle w:val="NoSpacing"/>
        <w:rPr>
          <w:b w:val="1"/>
          <w:bCs w:val="1"/>
          <w:color w:val="auto" w:themeColor="text1"/>
        </w:rPr>
      </w:pPr>
      <w:r w:rsidRPr="46EC3562" w:rsidR="17A4A8C6">
        <w:rPr>
          <w:color w:val="auto"/>
        </w:rPr>
        <w:t xml:space="preserve">Staff Liaison: </w:t>
      </w:r>
      <w:r w:rsidRPr="46EC3562" w:rsidR="17A4A8C6">
        <w:rPr>
          <w:color w:val="auto"/>
        </w:rPr>
        <w:t>Thomas Blasucci</w:t>
      </w:r>
      <w:r w:rsidRPr="46EC3562" w:rsidR="7C9ED9EB">
        <w:rPr>
          <w:color w:val="auto"/>
        </w:rPr>
        <w:t xml:space="preserve"> &amp;</w:t>
      </w:r>
      <w:r w:rsidRPr="46EC3562" w:rsidR="7C9ED9EB">
        <w:rPr>
          <w:b w:val="1"/>
          <w:bCs w:val="1"/>
          <w:color w:val="auto"/>
        </w:rPr>
        <w:t xml:space="preserve"> </w:t>
      </w:r>
      <w:r w:rsidRPr="46EC3562" w:rsidR="714E238D">
        <w:rPr>
          <w:rFonts w:ascii="Aptos" w:hAnsi="Aptos" w:eastAsia="Aptos" w:cs="Aptos"/>
          <w:color w:val="auto"/>
        </w:rPr>
        <w:t>Rekia Richmond.</w:t>
      </w:r>
    </w:p>
    <w:p w:rsidR="52579358" w:rsidP="46EC3562" w:rsidRDefault="52579358" w14:paraId="0E7BDDFE" w14:textId="6970A04A">
      <w:pPr>
        <w:spacing w:before="240" w:line="276" w:lineRule="auto"/>
        <w:jc w:val="both"/>
        <w:rPr>
          <w:color w:val="auto" w:themeColor="text1"/>
        </w:rPr>
      </w:pPr>
      <w:r w:rsidRPr="46EC3562" w:rsidR="52579358">
        <w:rPr>
          <w:b w:val="1"/>
          <w:bCs w:val="1"/>
          <w:color w:val="auto"/>
          <w:u w:val="single"/>
        </w:rPr>
        <w:t xml:space="preserve">Council of Regional Chairs </w:t>
      </w:r>
    </w:p>
    <w:p w:rsidR="6D815CAD" w:rsidP="46EC3562" w:rsidRDefault="52579358" w14:paraId="6DA32B08" w14:textId="64B6804B">
      <w:pPr>
        <w:spacing w:before="240" w:line="276" w:lineRule="auto"/>
        <w:jc w:val="both"/>
        <w:rPr>
          <w:color w:val="auto"/>
        </w:rPr>
      </w:pPr>
      <w:r w:rsidRPr="46EC3562" w:rsidR="52579358">
        <w:rPr>
          <w:color w:val="auto"/>
        </w:rPr>
        <w:t>Objective</w:t>
      </w:r>
      <w:r w:rsidRPr="46EC3562" w:rsidR="52579358">
        <w:rPr>
          <w:color w:val="auto"/>
        </w:rPr>
        <w:t xml:space="preserve">: </w:t>
      </w:r>
      <w:r w:rsidRPr="46EC3562" w:rsidR="6F66764D">
        <w:rPr>
          <w:color w:val="auto"/>
        </w:rPr>
        <w:t xml:space="preserve">The </w:t>
      </w:r>
      <w:r w:rsidRPr="46EC3562" w:rsidR="49E855E8">
        <w:rPr>
          <w:color w:val="auto"/>
        </w:rPr>
        <w:t xml:space="preserve">Council of Regional Chairs </w:t>
      </w:r>
      <w:r w:rsidRPr="46EC3562" w:rsidR="5ECC8A5B">
        <w:rPr>
          <w:color w:val="auto"/>
        </w:rPr>
        <w:t>will</w:t>
      </w:r>
      <w:r w:rsidRPr="46EC3562" w:rsidR="49E855E8">
        <w:rPr>
          <w:color w:val="auto"/>
        </w:rPr>
        <w:t xml:space="preserve"> foster a cohesive leadership network across MPI regions by driving collaboration, strategic direction, and continuous improvement. The Council aims to empower regions, lead change, and inspire excellence by aligning strategy, sharing best practices, and mentoring the next generation of chapter leaders.   </w:t>
      </w:r>
    </w:p>
    <w:p w:rsidR="21F52E72" w:rsidP="46EC3562" w:rsidRDefault="4A0BC5D8" w14:paraId="453AB0FB" w14:textId="679DE9C8">
      <w:pPr>
        <w:pStyle w:val="NoSpacing"/>
        <w:rPr>
          <w:color w:val="auto"/>
        </w:rPr>
      </w:pPr>
      <w:r w:rsidRPr="46EC3562" w:rsidR="4A0BC5D8">
        <w:rPr>
          <w:color w:val="auto"/>
        </w:rPr>
        <w:t>P</w:t>
      </w:r>
      <w:r w:rsidRPr="46EC3562" w:rsidR="21F52E72">
        <w:rPr>
          <w:color w:val="auto"/>
        </w:rPr>
        <w:t>r</w:t>
      </w:r>
      <w:r w:rsidRPr="46EC3562" w:rsidR="4A0BC5D8">
        <w:rPr>
          <w:color w:val="auto"/>
        </w:rPr>
        <w:t>esident</w:t>
      </w:r>
      <w:r w:rsidRPr="46EC3562" w:rsidR="21F52E72">
        <w:rPr>
          <w:color w:val="auto"/>
        </w:rPr>
        <w:t xml:space="preserve">: </w:t>
      </w:r>
      <w:r w:rsidRPr="46EC3562" w:rsidR="6303668B">
        <w:rPr>
          <w:color w:val="auto"/>
        </w:rPr>
        <w:t>Shannon Jones</w:t>
      </w:r>
    </w:p>
    <w:p w:rsidR="2996862B" w:rsidP="46EC3562" w:rsidRDefault="2996862B" w14:paraId="0A9FA549" w14:textId="6F77B266">
      <w:pPr>
        <w:pStyle w:val="NoSpacing"/>
        <w:rPr>
          <w:color w:val="auto"/>
        </w:rPr>
      </w:pPr>
      <w:r w:rsidRPr="46EC3562" w:rsidR="2996862B">
        <w:rPr>
          <w:color w:val="auto"/>
        </w:rPr>
        <w:t>Members</w:t>
      </w:r>
      <w:r w:rsidRPr="46EC3562" w:rsidR="7C281C89">
        <w:rPr>
          <w:color w:val="auto"/>
        </w:rPr>
        <w:t xml:space="preserve"> = Regional Council Chairs</w:t>
      </w:r>
    </w:p>
    <w:p w:rsidR="7C281C89" w:rsidP="46EC3562" w:rsidRDefault="7C281C89" w14:paraId="623D8B03" w14:textId="615D12C5">
      <w:pPr>
        <w:pStyle w:val="NoSpacing"/>
        <w:rPr>
          <w:color w:val="auto"/>
        </w:rPr>
      </w:pPr>
      <w:r w:rsidRPr="46EC3562" w:rsidR="7C281C89">
        <w:rPr>
          <w:color w:val="auto"/>
        </w:rPr>
        <w:t>Regional Council Vice Chairs</w:t>
      </w:r>
    </w:p>
    <w:p w:rsidR="21F52E72" w:rsidP="46EC3562" w:rsidRDefault="70CC34FA" w14:paraId="011E671A" w14:textId="6FFC36FD">
      <w:pPr>
        <w:pStyle w:val="NoSpacing"/>
        <w:rPr>
          <w:color w:val="auto"/>
        </w:rPr>
      </w:pPr>
      <w:r w:rsidRPr="46EC3562" w:rsidR="70CC34FA">
        <w:rPr>
          <w:color w:val="auto"/>
        </w:rPr>
        <w:t xml:space="preserve">IBOD Liaison: </w:t>
      </w:r>
      <w:r w:rsidRPr="46EC3562" w:rsidR="3B5D8F96">
        <w:rPr>
          <w:color w:val="auto"/>
        </w:rPr>
        <w:t>Thijs Peters</w:t>
      </w:r>
    </w:p>
    <w:p w:rsidR="21F52E72" w:rsidP="46EC3562" w:rsidRDefault="21F52E72" w14:paraId="19247019" w14:textId="612E516D">
      <w:pPr>
        <w:pStyle w:val="NoSpacing"/>
        <w:rPr>
          <w:color w:val="auto" w:themeColor="text1"/>
        </w:rPr>
      </w:pPr>
      <w:r w:rsidRPr="46EC3562" w:rsidR="21F52E72">
        <w:rPr>
          <w:color w:val="auto"/>
        </w:rPr>
        <w:t>Staff Liaison: Tim Gunn</w:t>
      </w:r>
    </w:p>
    <w:p w:rsidR="52579358" w:rsidP="46EC3562" w:rsidRDefault="52579358" w14:paraId="32ECF7BE" w14:textId="33879687">
      <w:pPr>
        <w:spacing w:before="240" w:line="276" w:lineRule="auto"/>
        <w:jc w:val="both"/>
        <w:rPr>
          <w:color w:val="auto" w:themeColor="text1"/>
        </w:rPr>
      </w:pPr>
      <w:r w:rsidRPr="46EC3562" w:rsidR="52579358">
        <w:rPr>
          <w:b w:val="1"/>
          <w:bCs w:val="1"/>
          <w:color w:val="auto"/>
          <w:u w:val="single"/>
        </w:rPr>
        <w:t xml:space="preserve">Anti-Human Trafficking Committee </w:t>
      </w:r>
    </w:p>
    <w:p w:rsidR="52579358" w:rsidP="46EC3562" w:rsidRDefault="52579358" w14:paraId="038B477E" w14:textId="7DCC64CF">
      <w:pPr>
        <w:spacing w:before="240" w:line="276" w:lineRule="auto"/>
        <w:jc w:val="both"/>
        <w:rPr>
          <w:color w:val="auto" w:themeColor="text1"/>
        </w:rPr>
      </w:pPr>
      <w:r w:rsidRPr="46EC3562" w:rsidR="52579358">
        <w:rPr>
          <w:color w:val="auto"/>
        </w:rPr>
        <w:t xml:space="preserve">Objective: Develop the strategy and plan to harness and activate the influence of the MPI community across all MPI channels (chapters, social, publishing, social media, live events, web), in the fight to end human trafficking, including the development of market messaging, educational programming, social engagement calendar (e.g., social media, e-newsletters, chapter newsletters, etc.), market activation plan (e.g., where MPI is engaged and “shows-up”; i.e., WEC, EMEC, IMEX, chapter events).  </w:t>
      </w:r>
    </w:p>
    <w:p w:rsidR="1ECF162E" w:rsidP="46EC3562" w:rsidRDefault="1ECF162E" w14:paraId="139B08C6" w14:textId="4CD585A2">
      <w:pPr>
        <w:pStyle w:val="NoSpacing"/>
        <w:rPr>
          <w:color w:val="auto"/>
        </w:rPr>
      </w:pPr>
      <w:r w:rsidRPr="46EC3562" w:rsidR="1ECF162E">
        <w:rPr>
          <w:color w:val="auto"/>
        </w:rPr>
        <w:t>Chair</w:t>
      </w:r>
      <w:r w:rsidRPr="46EC3562" w:rsidR="4F8C85E8">
        <w:rPr>
          <w:color w:val="auto"/>
        </w:rPr>
        <w:t>:</w:t>
      </w:r>
      <w:bookmarkStart w:name="_Hlk216853303" w:id="0"/>
      <w:r w:rsidRPr="46EC3562" w:rsidR="4F8C85E8">
        <w:rPr>
          <w:color w:val="auto"/>
        </w:rPr>
        <w:t xml:space="preserve"> </w:t>
      </w:r>
      <w:bookmarkEnd w:id="0"/>
      <w:r w:rsidRPr="46EC3562" w:rsidR="00453C7B">
        <w:rPr>
          <w:color w:val="auto"/>
        </w:rPr>
        <w:t>Jill Rasco</w:t>
      </w:r>
    </w:p>
    <w:p w:rsidR="1ECF162E" w:rsidP="46EC3562" w:rsidRDefault="4D7BC1CD" w14:paraId="1137AABD" w14:textId="7C449505">
      <w:pPr>
        <w:pStyle w:val="NoSpacing"/>
        <w:rPr>
          <w:color w:val="auto"/>
        </w:rPr>
      </w:pPr>
      <w:r w:rsidRPr="46EC3562" w:rsidR="4D7BC1CD">
        <w:rPr>
          <w:color w:val="auto"/>
        </w:rPr>
        <w:t xml:space="preserve">Vice Chair: </w:t>
      </w:r>
      <w:r w:rsidRPr="46EC3562" w:rsidR="00453C7B">
        <w:rPr>
          <w:color w:val="auto"/>
        </w:rPr>
        <w:t>Jennifer Berkemeier</w:t>
      </w:r>
    </w:p>
    <w:p w:rsidR="1ECF162E" w:rsidP="46EC3562" w:rsidRDefault="61F8C4C5" w14:paraId="646DDCE4" w14:textId="2BEA5085">
      <w:pPr>
        <w:pStyle w:val="NoSpacing"/>
        <w:rPr>
          <w:color w:val="auto"/>
        </w:rPr>
      </w:pPr>
      <w:r w:rsidRPr="46EC3562" w:rsidR="78D96896">
        <w:rPr>
          <w:color w:val="auto"/>
        </w:rPr>
        <w:t xml:space="preserve">IBOD Liaison: </w:t>
      </w:r>
      <w:r w:rsidRPr="46EC3562" w:rsidR="48D78C6C">
        <w:rPr>
          <w:color w:val="auto"/>
        </w:rPr>
        <w:t>Fiona Bruder</w:t>
      </w:r>
    </w:p>
    <w:p w:rsidR="1ECF162E" w:rsidP="46EC3562" w:rsidRDefault="1ECF162E" w14:paraId="45B3E7F4" w14:textId="27AD285C">
      <w:pPr>
        <w:pStyle w:val="NoSpacing"/>
        <w:rPr>
          <w:color w:val="auto" w:themeColor="text1"/>
        </w:rPr>
      </w:pPr>
      <w:r w:rsidRPr="46EC3562" w:rsidR="1ECF162E">
        <w:rPr>
          <w:color w:val="auto"/>
        </w:rPr>
        <w:t>Staff Liaison: Michael Crumrine</w:t>
      </w:r>
    </w:p>
    <w:p w:rsidR="00682E98" w:rsidP="46EC3562" w:rsidRDefault="00682E98" w14:paraId="1C88A00C" w14:textId="77777777">
      <w:pPr>
        <w:spacing w:before="240" w:line="276" w:lineRule="auto"/>
        <w:jc w:val="both"/>
        <w:rPr>
          <w:b w:val="1"/>
          <w:bCs w:val="1"/>
          <w:color w:val="auto" w:themeColor="text1"/>
          <w:u w:val="single"/>
        </w:rPr>
      </w:pPr>
    </w:p>
    <w:p w:rsidR="00682E98" w:rsidP="46EC3562" w:rsidRDefault="00682E98" w14:paraId="3E42E8CD" w14:textId="77777777">
      <w:pPr>
        <w:spacing w:before="240" w:line="276" w:lineRule="auto"/>
        <w:jc w:val="both"/>
        <w:rPr>
          <w:b w:val="1"/>
          <w:bCs w:val="1"/>
          <w:color w:val="auto" w:themeColor="text1"/>
          <w:u w:val="single"/>
        </w:rPr>
      </w:pPr>
    </w:p>
    <w:p w:rsidR="01F3E79B" w:rsidP="46EC3562" w:rsidRDefault="01F3E79B" w14:paraId="553951C5" w14:textId="303F1013">
      <w:pPr>
        <w:spacing w:before="240" w:line="276" w:lineRule="auto"/>
        <w:jc w:val="both"/>
        <w:rPr>
          <w:b w:val="1"/>
          <w:bCs w:val="1"/>
          <w:color w:val="auto" w:themeColor="text1" w:themeTint="FF" w:themeShade="FF"/>
          <w:u w:val="single"/>
        </w:rPr>
      </w:pPr>
    </w:p>
    <w:p w:rsidR="52579358" w:rsidP="46EC3562" w:rsidRDefault="52579358" w14:paraId="507561AE" w14:textId="4070B0FE">
      <w:pPr>
        <w:spacing w:before="240" w:line="276" w:lineRule="auto"/>
        <w:jc w:val="both"/>
        <w:rPr>
          <w:color w:val="auto" w:themeColor="text1"/>
        </w:rPr>
      </w:pPr>
      <w:r w:rsidRPr="46EC3562" w:rsidR="52579358">
        <w:rPr>
          <w:b w:val="1"/>
          <w:bCs w:val="1"/>
          <w:color w:val="auto"/>
          <w:u w:val="single"/>
        </w:rPr>
        <w:t xml:space="preserve">RISE Awards Committee </w:t>
      </w:r>
    </w:p>
    <w:p w:rsidR="52579358" w:rsidP="46EC3562" w:rsidRDefault="52579358" w14:paraId="49EAB81A" w14:textId="3BC119D6">
      <w:pPr>
        <w:spacing w:before="240" w:line="276" w:lineRule="auto"/>
        <w:jc w:val="both"/>
        <w:rPr>
          <w:color w:val="auto" w:themeColor="text1"/>
        </w:rPr>
      </w:pPr>
      <w:r w:rsidRPr="46EC3562" w:rsidR="52579358">
        <w:rPr>
          <w:color w:val="auto"/>
        </w:rPr>
        <w:t>Objective: Lead the annual promotion and evaluation of RISE awards submissions, ensuring the winners represent the diversity of our community, and make recommendations to the International Board of Directors. Regularly assess the program design, impact, celebration, and awareness of the RISE awards.</w:t>
      </w:r>
    </w:p>
    <w:p w:rsidR="463A3FDF" w:rsidP="46EC3562" w:rsidRDefault="0C1023C0" w14:paraId="23D3A861" w14:textId="6C337766">
      <w:pPr>
        <w:pStyle w:val="NoSpacing"/>
        <w:rPr>
          <w:color w:val="auto" w:themeColor="text1"/>
        </w:rPr>
      </w:pPr>
      <w:r w:rsidRPr="46EC3562" w:rsidR="0C1023C0">
        <w:rPr>
          <w:color w:val="auto"/>
        </w:rPr>
        <w:t xml:space="preserve">Chair(s): </w:t>
      </w:r>
      <w:r w:rsidRPr="46EC3562" w:rsidR="0C1023C0">
        <w:rPr>
          <w:color w:val="auto"/>
        </w:rPr>
        <w:t xml:space="preserve">Adam Radziminski </w:t>
      </w:r>
    </w:p>
    <w:p w:rsidR="1F92AF4A" w:rsidP="46EC3562" w:rsidRDefault="1F92AF4A" w14:paraId="23D96FED" w14:textId="709A581E">
      <w:pPr>
        <w:pStyle w:val="NoSpacing"/>
        <w:rPr>
          <w:color w:val="auto"/>
        </w:rPr>
      </w:pPr>
      <w:r w:rsidRPr="46EC3562" w:rsidR="1F92AF4A">
        <w:rPr>
          <w:color w:val="auto"/>
        </w:rPr>
        <w:t>Vice Chair:</w:t>
      </w:r>
      <w:r w:rsidRPr="46EC3562" w:rsidR="00682E98">
        <w:rPr>
          <w:color w:val="auto"/>
        </w:rPr>
        <w:t xml:space="preserve"> Bryan Quinan</w:t>
      </w:r>
    </w:p>
    <w:p w:rsidR="463A3FDF" w:rsidP="46EC3562" w:rsidRDefault="0C1023C0" w14:paraId="679199CA" w14:textId="31F214FD">
      <w:pPr>
        <w:pStyle w:val="NoSpacing"/>
        <w:rPr>
          <w:color w:val="auto" w:themeColor="text1"/>
        </w:rPr>
      </w:pPr>
      <w:r w:rsidRPr="46EC3562" w:rsidR="0C1023C0">
        <w:rPr>
          <w:color w:val="auto"/>
        </w:rPr>
        <w:t xml:space="preserve">IBOD Liaison: </w:t>
      </w:r>
      <w:r w:rsidRPr="46EC3562" w:rsidR="0C1023C0">
        <w:rPr>
          <w:color w:val="auto"/>
        </w:rPr>
        <w:t>Corey Tuttle</w:t>
      </w:r>
    </w:p>
    <w:p w:rsidR="463A3FDF" w:rsidP="46EC3562" w:rsidRDefault="463A3FDF" w14:paraId="441D1F0D" w14:textId="72D3B9E8">
      <w:pPr>
        <w:pStyle w:val="NoSpacing"/>
        <w:rPr>
          <w:color w:val="auto"/>
        </w:rPr>
      </w:pPr>
      <w:r w:rsidRPr="46EC3562" w:rsidR="38952577">
        <w:rPr>
          <w:color w:val="auto"/>
        </w:rPr>
        <w:t>Staff Liaison:</w:t>
      </w:r>
      <w:r w:rsidRPr="46EC3562" w:rsidR="4425EDA5">
        <w:rPr>
          <w:color w:val="auto"/>
        </w:rPr>
        <w:t xml:space="preserve"> Michelle Denton</w:t>
      </w:r>
      <w:r w:rsidRPr="46EC3562" w:rsidR="3AEB5436">
        <w:rPr>
          <w:color w:val="auto"/>
        </w:rPr>
        <w:t>, Rachel Schelter</w:t>
      </w:r>
    </w:p>
    <w:p w:rsidR="52579358" w:rsidP="46EC3562" w:rsidRDefault="52579358" w14:paraId="24D5D6EA" w14:textId="3305AE8A">
      <w:pPr>
        <w:spacing w:before="240" w:line="276" w:lineRule="auto"/>
        <w:jc w:val="both"/>
        <w:rPr>
          <w:color w:val="auto" w:themeColor="text1"/>
        </w:rPr>
      </w:pPr>
      <w:r w:rsidRPr="46EC3562" w:rsidR="52579358">
        <w:rPr>
          <w:b w:val="1"/>
          <w:bCs w:val="1"/>
          <w:color w:val="auto"/>
          <w:u w:val="single"/>
        </w:rPr>
        <w:t>Sustainability Advisory Council</w:t>
      </w:r>
    </w:p>
    <w:p w:rsidR="52579358" w:rsidP="46EC3562" w:rsidRDefault="52579358" w14:paraId="237E3B4C" w14:textId="664A56EA">
      <w:pPr>
        <w:spacing w:before="240" w:line="276" w:lineRule="auto"/>
        <w:jc w:val="both"/>
        <w:rPr>
          <w:color w:val="auto" w:themeColor="text1"/>
          <w:sz w:val="22"/>
          <w:szCs w:val="22"/>
        </w:rPr>
      </w:pPr>
      <w:r w:rsidRPr="46EC3562" w:rsidR="52579358">
        <w:rPr>
          <w:color w:val="auto"/>
          <w:sz w:val="22"/>
          <w:szCs w:val="22"/>
        </w:rPr>
        <w:t xml:space="preserve">The objective of our Sustainability Advisory Council is to leverage the diverse expertise and perspectives of its members to provide informed recommendations focused on advancing sustainable practices within MPI and the live events industry, offering guidance on environmental and social responsibility initiatives, and sharing key information and resources to foster sustainability throughout our operations. The Council will support and enhance MPI’s initiatives to raise awareness around sustainability by </w:t>
      </w:r>
      <w:r w:rsidRPr="46EC3562" w:rsidR="6B875F78">
        <w:rPr>
          <w:color w:val="auto"/>
          <w:sz w:val="22"/>
          <w:szCs w:val="22"/>
        </w:rPr>
        <w:t>advising</w:t>
      </w:r>
      <w:r w:rsidRPr="46EC3562" w:rsidR="52579358">
        <w:rPr>
          <w:color w:val="auto"/>
          <w:sz w:val="22"/>
          <w:szCs w:val="22"/>
        </w:rPr>
        <w:t xml:space="preserve"> content and actions related to responsible practices that align with the values of our community and industry.</w:t>
      </w:r>
    </w:p>
    <w:p w:rsidR="4CA8F70D" w:rsidP="46EC3562" w:rsidRDefault="2E0B8235" w14:paraId="4451CA62" w14:textId="59988BCA">
      <w:pPr>
        <w:pStyle w:val="NoSpacing"/>
        <w:rPr>
          <w:color w:val="auto" w:themeColor="text1"/>
        </w:rPr>
      </w:pPr>
      <w:r w:rsidRPr="46EC3562" w:rsidR="2E0B8235">
        <w:rPr>
          <w:color w:val="auto"/>
        </w:rPr>
        <w:t xml:space="preserve">Chair(s): </w:t>
      </w:r>
      <w:r w:rsidRPr="46EC3562" w:rsidR="2E0B8235">
        <w:rPr>
          <w:color w:val="auto"/>
        </w:rPr>
        <w:t>Troy Reynolds</w:t>
      </w:r>
    </w:p>
    <w:p w:rsidR="4CA5DA90" w:rsidP="46EC3562" w:rsidRDefault="4CA5DA90" w14:paraId="278351E0" w14:textId="2A7DA8A9">
      <w:pPr>
        <w:pStyle w:val="NoSpacing"/>
        <w:rPr>
          <w:color w:val="auto"/>
        </w:rPr>
      </w:pPr>
      <w:r w:rsidRPr="46EC3562" w:rsidR="4CA5DA90">
        <w:rPr>
          <w:color w:val="auto"/>
        </w:rPr>
        <w:t>Vice Chair:</w:t>
      </w:r>
      <w:r w:rsidRPr="46EC3562" w:rsidR="7B8E5D4C">
        <w:rPr>
          <w:color w:val="auto"/>
        </w:rPr>
        <w:t xml:space="preserve"> Molly Johnson</w:t>
      </w:r>
    </w:p>
    <w:p w:rsidR="4CA8F70D" w:rsidP="46EC3562" w:rsidRDefault="2E0B8235" w14:paraId="0B2194B8" w14:textId="0D610DBF">
      <w:pPr>
        <w:pStyle w:val="NoSpacing"/>
        <w:rPr>
          <w:color w:val="auto" w:themeColor="text1"/>
        </w:rPr>
      </w:pPr>
      <w:r w:rsidRPr="46EC3562" w:rsidR="2E0B8235">
        <w:rPr>
          <w:color w:val="auto"/>
        </w:rPr>
        <w:t xml:space="preserve">IBOD Liaison: </w:t>
      </w:r>
      <w:r w:rsidRPr="46EC3562" w:rsidR="2E0B8235">
        <w:rPr>
          <w:color w:val="auto"/>
        </w:rPr>
        <w:t>Robbert Weddepohl</w:t>
      </w:r>
    </w:p>
    <w:p w:rsidR="4CA8F70D" w:rsidP="46EC3562" w:rsidRDefault="2E0B8235" w14:paraId="5E74257D" w14:textId="7E9A4734">
      <w:pPr>
        <w:pStyle w:val="NoSpacing"/>
        <w:rPr>
          <w:color w:val="auto" w:themeColor="text1"/>
        </w:rPr>
      </w:pPr>
      <w:r w:rsidRPr="46EC3562" w:rsidR="5ACC521F">
        <w:rPr>
          <w:color w:val="auto"/>
        </w:rPr>
        <w:t xml:space="preserve">Staff Liaison: </w:t>
      </w:r>
      <w:r w:rsidRPr="46EC3562" w:rsidR="5ACC521F">
        <w:rPr>
          <w:color w:val="auto"/>
        </w:rPr>
        <w:t>C</w:t>
      </w:r>
      <w:r w:rsidRPr="46EC3562" w:rsidR="15169DF1">
        <w:rPr>
          <w:color w:val="auto"/>
        </w:rPr>
        <w:t>olleen Connor</w:t>
      </w:r>
    </w:p>
    <w:p w:rsidR="4B67BBC0" w:rsidP="46EC3562" w:rsidRDefault="4B67BBC0" w14:paraId="38CA2158" w14:textId="634FAD0E">
      <w:pPr>
        <w:pStyle w:val="NoSpacing"/>
        <w:rPr>
          <w:color w:val="auto"/>
        </w:rPr>
      </w:pPr>
      <w:r w:rsidRPr="46EC3562" w:rsidR="4B67BBC0">
        <w:rPr>
          <w:color w:val="auto"/>
        </w:rPr>
        <w:t>Staff Participants: Lauren Keiser</w:t>
      </w:r>
    </w:p>
    <w:p w:rsidR="52579358" w:rsidP="46EC3562" w:rsidRDefault="52579358" w14:paraId="330BC454" w14:textId="3BB87550">
      <w:pPr>
        <w:spacing w:before="240" w:line="276" w:lineRule="auto"/>
        <w:jc w:val="both"/>
        <w:rPr>
          <w:color w:val="auto" w:themeColor="text1"/>
        </w:rPr>
      </w:pPr>
      <w:r w:rsidRPr="46EC3562" w:rsidR="52579358">
        <w:rPr>
          <w:b w:val="1"/>
          <w:bCs w:val="1"/>
          <w:color w:val="auto"/>
          <w:u w:val="single"/>
        </w:rPr>
        <w:t xml:space="preserve">Emerging Professionals Advisory Council </w:t>
      </w:r>
    </w:p>
    <w:p w:rsidR="52579358" w:rsidP="46EC3562" w:rsidRDefault="52579358" w14:paraId="296595EC" w14:textId="3955F676">
      <w:pPr>
        <w:spacing w:before="240" w:line="276" w:lineRule="auto"/>
        <w:jc w:val="both"/>
        <w:rPr>
          <w:color w:val="auto" w:themeColor="text1"/>
        </w:rPr>
      </w:pPr>
      <w:r w:rsidRPr="46EC3562" w:rsidR="52579358">
        <w:rPr>
          <w:color w:val="auto"/>
        </w:rPr>
        <w:t xml:space="preserve">Objective: Assist in the development of strategy and project plans designed to connect emerging professionals and recently graduated students with the MPI Community, chapters and international offerings. Identify key data trends related to emerging leaders that help better address their needs, and research and identify a mentorship model that best suits MPI and its members. </w:t>
      </w:r>
    </w:p>
    <w:p w:rsidR="52579358" w:rsidP="46EC3562" w:rsidRDefault="51A22623" w14:paraId="7DA2EDF1" w14:textId="45096EF1">
      <w:pPr>
        <w:pStyle w:val="NoSpacing"/>
        <w:rPr>
          <w:color w:val="auto" w:themeColor="text1"/>
        </w:rPr>
      </w:pPr>
      <w:r w:rsidRPr="46EC3562" w:rsidR="51A22623">
        <w:rPr>
          <w:color w:val="auto"/>
        </w:rPr>
        <w:t>Chair</w:t>
      </w:r>
      <w:r w:rsidRPr="46EC3562" w:rsidR="51A22623">
        <w:rPr>
          <w:color w:val="auto"/>
        </w:rPr>
        <w:t xml:space="preserve">: </w:t>
      </w:r>
      <w:r w:rsidRPr="46EC3562" w:rsidR="00D559F6">
        <w:rPr>
          <w:color w:val="auto"/>
        </w:rPr>
        <w:t>Deanna Griffith-House</w:t>
      </w:r>
    </w:p>
    <w:p w:rsidR="52579358" w:rsidP="46EC3562" w:rsidRDefault="02BAC966" w14:paraId="0BC610DF" w14:textId="0BA62A13">
      <w:pPr>
        <w:pStyle w:val="NoSpacing"/>
        <w:rPr>
          <w:color w:val="auto" w:themeColor="text1"/>
          <w:highlight w:val="yellow"/>
        </w:rPr>
      </w:pPr>
      <w:r w:rsidRPr="46EC3562" w:rsidR="02BAC966">
        <w:rPr>
          <w:color w:val="auto"/>
        </w:rPr>
        <w:t>Vice Chair</w:t>
      </w:r>
      <w:r w:rsidRPr="46EC3562" w:rsidR="76E00A5B">
        <w:rPr>
          <w:color w:val="auto"/>
        </w:rPr>
        <w:t>:</w:t>
      </w:r>
      <w:r w:rsidRPr="46EC3562" w:rsidR="6FFBDBB6">
        <w:rPr>
          <w:color w:val="auto"/>
        </w:rPr>
        <w:t xml:space="preserve"> </w:t>
      </w:r>
    </w:p>
    <w:p w:rsidR="52579358" w:rsidP="46EC3562" w:rsidRDefault="63B6D86D" w14:paraId="5B5A45E7" w14:textId="10D429AA">
      <w:pPr>
        <w:pStyle w:val="NoSpacing"/>
        <w:rPr>
          <w:color w:val="auto" w:themeColor="text1"/>
          <w:highlight w:val="yellow"/>
        </w:rPr>
      </w:pPr>
      <w:r w:rsidRPr="46EC3562" w:rsidR="63B6D86D">
        <w:rPr>
          <w:color w:val="auto"/>
        </w:rPr>
        <w:t>IBOD Liaison</w:t>
      </w:r>
      <w:r w:rsidRPr="46EC3562" w:rsidR="00250417">
        <w:rPr>
          <w:color w:val="auto"/>
        </w:rPr>
        <w:t>: Kelly</w:t>
      </w:r>
      <w:r w:rsidRPr="46EC3562" w:rsidR="3C39F6B4">
        <w:rPr>
          <w:color w:val="auto"/>
        </w:rPr>
        <w:t xml:space="preserve"> Smith</w:t>
      </w:r>
    </w:p>
    <w:p w:rsidR="37DF7650" w:rsidP="46EC3562" w:rsidRDefault="37DF7650" w14:paraId="05078957" w14:textId="2C069B35">
      <w:pPr>
        <w:pStyle w:val="NoSpacing"/>
        <w:rPr>
          <w:color w:val="auto" w:themeColor="text1" w:themeTint="FF" w:themeShade="FF"/>
        </w:rPr>
      </w:pPr>
      <w:r w:rsidRPr="46EC3562" w:rsidR="37DF7650">
        <w:rPr>
          <w:color w:val="auto"/>
        </w:rPr>
        <w:t>Staff Liaison: Lexi Roberts</w:t>
      </w:r>
    </w:p>
    <w:p w:rsidR="01F3E79B" w:rsidP="46EC3562" w:rsidRDefault="01F3E79B" w14:paraId="3BAA6F6F" w14:textId="69684644">
      <w:pPr>
        <w:pStyle w:val="NoSpacing"/>
        <w:rPr>
          <w:b w:val="1"/>
          <w:bCs w:val="1"/>
          <w:color w:val="auto"/>
        </w:rPr>
      </w:pPr>
    </w:p>
    <w:p w:rsidR="0194E1D4" w:rsidP="46EC3562" w:rsidRDefault="0194E1D4" w14:paraId="00C4C4D4" w14:textId="0B3E3FAC">
      <w:pPr>
        <w:pStyle w:val="NoSpacing"/>
        <w:rPr>
          <w:b w:val="1"/>
          <w:bCs w:val="1"/>
          <w:color w:val="auto"/>
        </w:rPr>
      </w:pPr>
      <w:r w:rsidRPr="46EC3562" w:rsidR="0194E1D4">
        <w:rPr>
          <w:b w:val="1"/>
          <w:bCs w:val="1"/>
          <w:color w:val="auto"/>
        </w:rPr>
        <w:t>Executive Planner Task Force</w:t>
      </w:r>
    </w:p>
    <w:p w:rsidR="704C7596" w:rsidP="46EC3562" w:rsidRDefault="7C0649C5" w14:paraId="48C280F0" w14:textId="50C856EC">
      <w:pPr>
        <w:jc w:val="both"/>
        <w:rPr>
          <w:rFonts w:ascii="Aptos" w:hAnsi="Aptos" w:eastAsia="Aptos" w:cs="Aptos"/>
          <w:color w:val="auto"/>
        </w:rPr>
      </w:pPr>
      <w:r w:rsidRPr="46EC3562" w:rsidR="7C0649C5">
        <w:rPr>
          <w:rFonts w:ascii="Aptos" w:hAnsi="Aptos" w:eastAsia="Aptos" w:cs="Aptos"/>
          <w:color w:val="auto"/>
        </w:rPr>
        <w:t xml:space="preserve">Objective: </w:t>
      </w:r>
      <w:r w:rsidRPr="46EC3562" w:rsidR="7C0649C5">
        <w:rPr>
          <w:rFonts w:ascii="Aptos" w:hAnsi="Aptos" w:eastAsia="Aptos" w:cs="Aptos"/>
          <w:color w:val="auto"/>
          <w:u w:val="single"/>
        </w:rPr>
        <w:t>Increase </w:t>
      </w:r>
      <w:r w:rsidRPr="46EC3562" w:rsidR="7C0649C5">
        <w:rPr>
          <w:rFonts w:ascii="Aptos" w:hAnsi="Aptos" w:eastAsia="Aptos" w:cs="Aptos"/>
          <w:color w:val="auto"/>
        </w:rPr>
        <w:t xml:space="preserve">MPI Community, Membership, and brand presence with key industry influencers. </w:t>
      </w:r>
      <w:r w:rsidRPr="46EC3562" w:rsidR="7C0649C5">
        <w:rPr>
          <w:rFonts w:ascii="Aptos" w:hAnsi="Aptos" w:eastAsia="Aptos" w:cs="Aptos"/>
          <w:color w:val="auto"/>
          <w:u w:val="single"/>
        </w:rPr>
        <w:t>Engage </w:t>
      </w:r>
      <w:r w:rsidRPr="46EC3562" w:rsidR="7C0649C5">
        <w:rPr>
          <w:rFonts w:ascii="Aptos" w:hAnsi="Aptos" w:eastAsia="Aptos" w:cs="Aptos"/>
          <w:color w:val="auto"/>
        </w:rPr>
        <w:t>with the most senior/executive level Corporate and Association planners and event designers and</w:t>
      </w:r>
      <w:r w:rsidRPr="46EC3562" w:rsidR="7C0649C5">
        <w:rPr>
          <w:rFonts w:ascii="Aptos" w:hAnsi="Aptos" w:eastAsia="Aptos" w:cs="Aptos"/>
          <w:color w:val="auto"/>
          <w:u w:val="single"/>
        </w:rPr>
        <w:t xml:space="preserve"> understand</w:t>
      </w:r>
      <w:r w:rsidRPr="46EC3562" w:rsidR="7C0649C5">
        <w:rPr>
          <w:rFonts w:ascii="Aptos" w:hAnsi="Aptos" w:eastAsia="Aptos" w:cs="Aptos"/>
          <w:color w:val="auto"/>
        </w:rPr>
        <w:t> how MPI can add value to them, and the teams of planners that they directly manage.</w:t>
      </w:r>
    </w:p>
    <w:p w:rsidR="77298B07" w:rsidP="46EC3562" w:rsidRDefault="77298B07" w14:paraId="1158D363" w14:textId="5F9F27C2">
      <w:pPr>
        <w:pStyle w:val="NoSpacing"/>
        <w:rPr>
          <w:color w:val="auto"/>
        </w:rPr>
      </w:pPr>
      <w:r w:rsidRPr="46EC3562" w:rsidR="77298B07">
        <w:rPr>
          <w:color w:val="auto"/>
        </w:rPr>
        <w:t xml:space="preserve">Chair: </w:t>
      </w:r>
      <w:r w:rsidRPr="46EC3562" w:rsidR="6252523F">
        <w:rPr>
          <w:color w:val="auto"/>
        </w:rPr>
        <w:t xml:space="preserve"> </w:t>
      </w:r>
      <w:r w:rsidRPr="46EC3562" w:rsidR="2F639F75">
        <w:rPr>
          <w:color w:val="auto"/>
        </w:rPr>
        <w:t>Angie Duncan Callaway</w:t>
      </w:r>
      <w:r w:rsidRPr="46EC3562" w:rsidR="392E355D">
        <w:rPr>
          <w:color w:val="auto"/>
        </w:rPr>
        <w:t xml:space="preserve"> (IBOD and company experience)</w:t>
      </w:r>
    </w:p>
    <w:p w:rsidR="49DCC44F" w:rsidP="46EC3562" w:rsidRDefault="49DCC44F" w14:paraId="3524588E" w14:textId="31250239">
      <w:pPr>
        <w:pStyle w:val="NoSpacing"/>
        <w:rPr>
          <w:color w:val="auto"/>
        </w:rPr>
      </w:pPr>
      <w:r w:rsidRPr="46EC3562" w:rsidR="49DCC44F">
        <w:rPr>
          <w:color w:val="auto"/>
        </w:rPr>
        <w:t>Vice Chair:</w:t>
      </w:r>
      <w:r w:rsidRPr="46EC3562" w:rsidR="71A36DFA">
        <w:rPr>
          <w:color w:val="auto"/>
        </w:rPr>
        <w:t xml:space="preserve"> </w:t>
      </w:r>
      <w:r w:rsidRPr="46EC3562" w:rsidR="5E264A91">
        <w:rPr>
          <w:color w:val="auto"/>
        </w:rPr>
        <w:t>Deana House</w:t>
      </w:r>
      <w:r w:rsidRPr="46EC3562" w:rsidR="76196E3A">
        <w:rPr>
          <w:color w:val="auto"/>
        </w:rPr>
        <w:t xml:space="preserve"> </w:t>
      </w:r>
    </w:p>
    <w:p w:rsidR="7007DFF5" w:rsidP="46EC3562" w:rsidRDefault="7007DFF5" w14:paraId="77E5539D" w14:textId="46883241">
      <w:pPr>
        <w:pStyle w:val="NoSpacing"/>
        <w:rPr>
          <w:color w:val="auto"/>
        </w:rPr>
      </w:pPr>
      <w:r w:rsidRPr="46EC3562" w:rsidR="7007DFF5">
        <w:rPr>
          <w:color w:val="auto"/>
        </w:rPr>
        <w:t xml:space="preserve">Senior Advisor/Committee: </w:t>
      </w:r>
      <w:r w:rsidRPr="46EC3562" w:rsidR="7007DFF5">
        <w:rPr>
          <w:color w:val="auto"/>
        </w:rPr>
        <w:t>David Kliman</w:t>
      </w:r>
    </w:p>
    <w:p w:rsidR="77298B07" w:rsidP="46EC3562" w:rsidRDefault="77298B07" w14:paraId="0C82F9BB" w14:textId="6D636101">
      <w:pPr>
        <w:pStyle w:val="NoSpacing"/>
        <w:rPr>
          <w:color w:val="auto"/>
        </w:rPr>
      </w:pPr>
      <w:r w:rsidRPr="46EC3562" w:rsidR="77298B07">
        <w:rPr>
          <w:color w:val="auto"/>
        </w:rPr>
        <w:t>IBOD Liaiso</w:t>
      </w:r>
      <w:r w:rsidRPr="46EC3562" w:rsidR="77298B07">
        <w:rPr>
          <w:color w:val="auto"/>
        </w:rPr>
        <w:t>n</w:t>
      </w:r>
      <w:r w:rsidRPr="46EC3562" w:rsidR="00A54251">
        <w:rPr>
          <w:color w:val="auto"/>
        </w:rPr>
        <w:t>: Rachel</w:t>
      </w:r>
      <w:r w:rsidRPr="46EC3562" w:rsidR="7E9D9032">
        <w:rPr>
          <w:color w:val="auto"/>
        </w:rPr>
        <w:t xml:space="preserve"> Andrews</w:t>
      </w:r>
    </w:p>
    <w:p w:rsidR="77298B07" w:rsidP="46EC3562" w:rsidRDefault="77298B07" w14:paraId="7D31EEE8" w14:textId="1EC6CE11">
      <w:pPr>
        <w:pStyle w:val="NoSpacing"/>
        <w:rPr>
          <w:color w:val="auto" w:themeColor="text1"/>
        </w:rPr>
      </w:pPr>
      <w:r w:rsidRPr="46EC3562" w:rsidR="77298B07">
        <w:rPr>
          <w:color w:val="auto"/>
        </w:rPr>
        <w:t xml:space="preserve">Staff Liaison: </w:t>
      </w:r>
      <w:r w:rsidRPr="46EC3562" w:rsidR="388FA9A0">
        <w:rPr>
          <w:color w:val="auto"/>
        </w:rPr>
        <w:t xml:space="preserve">Rachel Benedick </w:t>
      </w:r>
      <w:r w:rsidRPr="46EC3562" w:rsidR="431D81D4">
        <w:rPr>
          <w:color w:val="auto"/>
        </w:rPr>
        <w:t xml:space="preserve">(ELT) </w:t>
      </w:r>
      <w:r w:rsidRPr="46EC3562" w:rsidR="388FA9A0">
        <w:rPr>
          <w:color w:val="auto"/>
        </w:rPr>
        <w:t>and Aubrey Hasse</w:t>
      </w:r>
    </w:p>
    <w:p w:rsidR="032EC5AF" w:rsidP="46EC3562" w:rsidRDefault="032EC5AF" w14:paraId="703023A2" w14:textId="09469CC3">
      <w:pPr>
        <w:pStyle w:val="NoSpacing"/>
        <w:rPr>
          <w:b w:val="0"/>
          <w:bCs w:val="0"/>
          <w:color w:val="auto"/>
        </w:rPr>
      </w:pPr>
      <w:r w:rsidRPr="46EC3562" w:rsidR="57C83A17">
        <w:rPr>
          <w:b w:val="0"/>
          <w:bCs w:val="0"/>
          <w:color w:val="auto"/>
        </w:rPr>
        <w:t>Colleen Conner</w:t>
      </w:r>
      <w:r w:rsidRPr="46EC3562" w:rsidR="0BDAEE1F">
        <w:rPr>
          <w:b w:val="0"/>
          <w:bCs w:val="0"/>
          <w:color w:val="auto"/>
        </w:rPr>
        <w:t xml:space="preserve"> (Events</w:t>
      </w:r>
      <w:r w:rsidRPr="46EC3562" w:rsidR="09E2F811">
        <w:rPr>
          <w:b w:val="0"/>
          <w:bCs w:val="0"/>
          <w:color w:val="auto"/>
        </w:rPr>
        <w:t>)</w:t>
      </w:r>
      <w:r w:rsidRPr="46EC3562" w:rsidR="0BDAEE1F">
        <w:rPr>
          <w:b w:val="0"/>
          <w:bCs w:val="0"/>
          <w:color w:val="auto"/>
        </w:rPr>
        <w:t>, Lori Pugh (Academy)</w:t>
      </w:r>
    </w:p>
    <w:p w:rsidR="52579358" w:rsidP="46EC3562" w:rsidRDefault="52579358" w14:paraId="62A4B3EA" w14:textId="1DEA0FE5">
      <w:pPr>
        <w:pStyle w:val="NoSpacing"/>
        <w:rPr>
          <w:b w:val="1"/>
          <w:bCs w:val="1"/>
          <w:color w:val="auto"/>
        </w:rPr>
      </w:pPr>
    </w:p>
    <w:p w:rsidR="52579358" w:rsidP="46EC3562" w:rsidRDefault="1317985F" w14:paraId="25F95927" w14:textId="1D36AFD7">
      <w:pPr>
        <w:rPr>
          <w:b w:val="1"/>
          <w:bCs w:val="1"/>
          <w:color w:val="auto"/>
          <w:highlight w:val="yellow"/>
        </w:rPr>
      </w:pPr>
      <w:r w:rsidRPr="46EC3562" w:rsidR="1317985F">
        <w:rPr>
          <w:b w:val="1"/>
          <w:bCs w:val="1"/>
          <w:color w:val="auto"/>
        </w:rPr>
        <w:t>Innovation and Technology</w:t>
      </w:r>
      <w:r w:rsidRPr="46EC3562" w:rsidR="40963D2E">
        <w:rPr>
          <w:b w:val="1"/>
          <w:bCs w:val="1"/>
          <w:color w:val="auto"/>
        </w:rPr>
        <w:t xml:space="preserve"> with a spotlight on AI</w:t>
      </w:r>
      <w:r w:rsidRPr="46EC3562" w:rsidR="66A55F40">
        <w:rPr>
          <w:b w:val="1"/>
          <w:bCs w:val="1"/>
          <w:color w:val="auto"/>
        </w:rPr>
        <w:t xml:space="preserve"> </w:t>
      </w:r>
      <w:r w:rsidRPr="46EC3562" w:rsidR="1317985F">
        <w:rPr>
          <w:b w:val="1"/>
          <w:bCs w:val="1"/>
          <w:color w:val="auto"/>
        </w:rPr>
        <w:t>Task Force</w:t>
      </w:r>
      <w:r w:rsidRPr="46EC3562" w:rsidR="1B4F82F1">
        <w:rPr>
          <w:b w:val="1"/>
          <w:bCs w:val="1"/>
          <w:color w:val="auto"/>
        </w:rPr>
        <w:t xml:space="preserve"> </w:t>
      </w:r>
      <w:r w:rsidRPr="46EC3562" w:rsidR="1B4F82F1">
        <w:rPr>
          <w:b w:val="1"/>
          <w:bCs w:val="1"/>
          <w:color w:val="auto"/>
          <w:highlight w:val="yellow"/>
        </w:rPr>
        <w:t>NEW for 2026</w:t>
      </w:r>
    </w:p>
    <w:p w:rsidR="52579358" w:rsidP="46EC3562" w:rsidRDefault="52579358" w14:paraId="00D2AA79" w14:textId="16865139">
      <w:pPr>
        <w:pStyle w:val="NoSpacing"/>
        <w:rPr>
          <w:color w:val="auto"/>
        </w:rPr>
      </w:pPr>
    </w:p>
    <w:p w:rsidR="032EC5AF" w:rsidP="46EC3562" w:rsidRDefault="635B2B05" w14:paraId="473D749E" w14:textId="71768168">
      <w:pPr>
        <w:jc w:val="both"/>
        <w:rPr>
          <w:rFonts w:ascii="Aptos" w:hAnsi="Aptos" w:eastAsia="Aptos" w:cs="Aptos"/>
          <w:color w:val="auto" w:themeColor="text1"/>
        </w:rPr>
      </w:pPr>
      <w:r w:rsidRPr="46EC3562" w:rsidR="635B2B05">
        <w:rPr>
          <w:rFonts w:ascii="Aptos" w:hAnsi="Aptos" w:eastAsia="Aptos" w:cs="Aptos"/>
          <w:color w:val="auto"/>
        </w:rPr>
        <w:t>To champion innovation and technology within the MPI community by identifying emerging trends, fostering cross-sector collaboration, and recommending scalable solutions that enhance member engagement, operational efficiency, and industry leadership. The task force will serve as a catalyst for ideation, experimentation, and knowledge-sharing, ensuring MPI remains at the forefront of transformative change in the meetings and events industry.</w:t>
      </w:r>
    </w:p>
    <w:p w:rsidR="14075FF7" w:rsidP="46EC3562" w:rsidRDefault="14075FF7" w14:paraId="79D1C19B" w14:textId="24821D6E">
      <w:pPr>
        <w:pStyle w:val="NoSpacing"/>
        <w:rPr>
          <w:color w:val="auto"/>
        </w:rPr>
      </w:pPr>
      <w:r w:rsidRPr="46EC3562" w:rsidR="153FE1B4">
        <w:rPr>
          <w:color w:val="auto"/>
        </w:rPr>
        <w:t xml:space="preserve">Chair: </w:t>
      </w:r>
      <w:r w:rsidRPr="46EC3562" w:rsidR="72D76775">
        <w:rPr>
          <w:color w:val="auto"/>
        </w:rPr>
        <w:t>Simone Farrar</w:t>
      </w:r>
    </w:p>
    <w:p w:rsidR="004D35B9" w:rsidP="46EC3562" w:rsidRDefault="004D35B9" w14:paraId="0DC04BAF" w14:textId="5BF7F274">
      <w:pPr>
        <w:pStyle w:val="NoSpacing"/>
        <w:rPr>
          <w:color w:val="auto"/>
        </w:rPr>
      </w:pPr>
      <w:r w:rsidRPr="46EC3562" w:rsidR="004D35B9">
        <w:rPr>
          <w:color w:val="auto"/>
        </w:rPr>
        <w:t>Vice Chair:</w:t>
      </w:r>
    </w:p>
    <w:p w:rsidR="14075FF7" w:rsidP="46EC3562" w:rsidRDefault="15471539" w14:paraId="34866CE3" w14:textId="2F25E4F0">
      <w:pPr>
        <w:pStyle w:val="NoSpacing"/>
        <w:rPr>
          <w:color w:val="auto"/>
        </w:rPr>
      </w:pPr>
      <w:r w:rsidRPr="46EC3562" w:rsidR="15471539">
        <w:rPr>
          <w:color w:val="auto"/>
        </w:rPr>
        <w:t xml:space="preserve">IBOD Liaison: </w:t>
      </w:r>
      <w:r w:rsidRPr="46EC3562" w:rsidR="4FA0BC23">
        <w:rPr>
          <w:color w:val="auto"/>
        </w:rPr>
        <w:t>Fiona Bruder</w:t>
      </w:r>
      <w:r w:rsidRPr="46EC3562" w:rsidR="43918DFF">
        <w:rPr>
          <w:color w:val="auto"/>
        </w:rPr>
        <w:t xml:space="preserve"> </w:t>
      </w:r>
    </w:p>
    <w:p w:rsidR="14075FF7" w:rsidP="46EC3562" w:rsidRDefault="4BAE9C70" w14:paraId="18A9CB9B" w14:textId="779E5D8F">
      <w:pPr>
        <w:pStyle w:val="NoSpacing"/>
        <w:rPr>
          <w:color w:val="auto"/>
        </w:rPr>
      </w:pPr>
      <w:r w:rsidRPr="46EC3562" w:rsidR="4BAE9C70">
        <w:rPr>
          <w:color w:val="auto"/>
        </w:rPr>
        <w:t>Staff Liaison:</w:t>
      </w:r>
      <w:r w:rsidRPr="46EC3562" w:rsidR="05072B5A">
        <w:rPr>
          <w:color w:val="auto"/>
        </w:rPr>
        <w:t xml:space="preserve"> </w:t>
      </w:r>
      <w:r w:rsidRPr="46EC3562" w:rsidR="15407C12">
        <w:rPr>
          <w:color w:val="auto"/>
        </w:rPr>
        <w:t xml:space="preserve">Michael </w:t>
      </w:r>
      <w:r w:rsidRPr="46EC3562" w:rsidR="1D553A18">
        <w:rPr>
          <w:color w:val="auto"/>
        </w:rPr>
        <w:t>Crumrine</w:t>
      </w:r>
      <w:r w:rsidRPr="46EC3562" w:rsidR="60FD9B22">
        <w:rPr>
          <w:color w:val="auto"/>
        </w:rPr>
        <w:t xml:space="preserve"> </w:t>
      </w:r>
      <w:r w:rsidRPr="46EC3562" w:rsidR="405CD1B5">
        <w:rPr>
          <w:color w:val="auto"/>
        </w:rPr>
        <w:t>(</w:t>
      </w:r>
      <w:r w:rsidRPr="46EC3562" w:rsidR="60FD9B22">
        <w:rPr>
          <w:color w:val="auto"/>
        </w:rPr>
        <w:t>Thomas Blasucci</w:t>
      </w:r>
      <w:r w:rsidRPr="46EC3562" w:rsidR="786F31F1">
        <w:rPr>
          <w:color w:val="auto"/>
        </w:rPr>
        <w:t xml:space="preserve"> participating)</w:t>
      </w:r>
    </w:p>
    <w:p w:rsidR="032EC5AF" w:rsidP="46EC3562" w:rsidRDefault="032EC5AF" w14:paraId="375431F2" w14:textId="54333CE4">
      <w:pPr>
        <w:pStyle w:val="NoSpacing"/>
        <w:rPr>
          <w:color w:val="auto"/>
        </w:rPr>
      </w:pPr>
    </w:p>
    <w:p w:rsidR="52579358" w:rsidP="46EC3562" w:rsidRDefault="52579358" w14:paraId="3CC3F002" w14:textId="529E4A21">
      <w:pPr>
        <w:pStyle w:val="NoSpacing"/>
        <w:rPr>
          <w:color w:val="auto" w:themeColor="text1"/>
        </w:rPr>
      </w:pPr>
      <w:r w:rsidRPr="46EC3562" w:rsidR="52579358">
        <w:rPr>
          <w:color w:val="auto"/>
        </w:rPr>
        <w:t>------------------------------------------------------------------------------------------------------------------</w:t>
      </w:r>
    </w:p>
    <w:p w:rsidR="52579358" w:rsidP="46EC3562" w:rsidRDefault="2EE1BA66" w14:paraId="1CA75B42" w14:textId="602CA4B8">
      <w:pPr>
        <w:spacing w:line="257" w:lineRule="auto"/>
        <w:rPr>
          <w:color w:val="auto" w:themeColor="text1"/>
          <w:sz w:val="32"/>
          <w:szCs w:val="32"/>
        </w:rPr>
      </w:pPr>
      <w:r w:rsidRPr="46EC3562" w:rsidR="2EE1BA66">
        <w:rPr>
          <w:b w:val="1"/>
          <w:bCs w:val="1"/>
          <w:color w:val="auto"/>
          <w:sz w:val="32"/>
          <w:szCs w:val="32"/>
        </w:rPr>
        <w:t>M</w:t>
      </w:r>
      <w:r w:rsidRPr="46EC3562" w:rsidR="52579358">
        <w:rPr>
          <w:b w:val="1"/>
          <w:bCs w:val="1"/>
          <w:color w:val="auto"/>
          <w:sz w:val="32"/>
          <w:szCs w:val="32"/>
        </w:rPr>
        <w:t>PI Management Governed Advisory Boards</w:t>
      </w:r>
    </w:p>
    <w:p w:rsidR="52579358" w:rsidP="46EC3562" w:rsidRDefault="52579358" w14:paraId="71B2E597" w14:textId="06386B65">
      <w:pPr>
        <w:spacing w:before="240" w:line="276" w:lineRule="auto"/>
        <w:jc w:val="both"/>
        <w:rPr>
          <w:color w:val="auto" w:themeColor="text1"/>
        </w:rPr>
      </w:pPr>
      <w:r w:rsidRPr="46EC3562" w:rsidR="52579358">
        <w:rPr>
          <w:i w:val="1"/>
          <w:iCs w:val="1"/>
          <w:color w:val="auto"/>
        </w:rPr>
        <w:t>These Advisory Boards have been commissioned by MPI Management.  Their objectives reflect needs identified by specific business units.</w:t>
      </w:r>
    </w:p>
    <w:p w:rsidR="52579358" w:rsidP="46EC3562" w:rsidRDefault="52579358" w14:paraId="37327CA6" w14:textId="514B1B67">
      <w:pPr>
        <w:spacing w:before="240" w:line="276" w:lineRule="auto"/>
        <w:jc w:val="both"/>
        <w:rPr>
          <w:color w:val="auto" w:themeColor="text1"/>
        </w:rPr>
      </w:pPr>
      <w:r w:rsidRPr="46EC3562" w:rsidR="52579358">
        <w:rPr>
          <w:i w:val="1"/>
          <w:iCs w:val="1"/>
          <w:color w:val="auto"/>
          <w:sz w:val="14"/>
          <w:szCs w:val="14"/>
        </w:rPr>
        <w:t xml:space="preserve"> </w:t>
      </w:r>
      <w:r w:rsidRPr="46EC3562" w:rsidR="52579358">
        <w:rPr>
          <w:b w:val="1"/>
          <w:bCs w:val="1"/>
          <w:color w:val="auto"/>
          <w:u w:val="single"/>
        </w:rPr>
        <w:t>Event Program Review Advisory Board</w:t>
      </w:r>
    </w:p>
    <w:p w:rsidR="52579358" w:rsidP="46EC3562" w:rsidRDefault="52579358" w14:paraId="36BD7DD0" w14:textId="34C5858F">
      <w:pPr>
        <w:spacing w:before="240" w:line="276" w:lineRule="auto"/>
        <w:jc w:val="both"/>
        <w:rPr>
          <w:color w:val="auto" w:themeColor="text1"/>
        </w:rPr>
      </w:pPr>
      <w:r w:rsidRPr="46EC3562" w:rsidR="52579358">
        <w:rPr>
          <w:color w:val="auto"/>
        </w:rPr>
        <w:t>Objective: Advise MPI around relevant education through reviewing and validating speaker proposals for MPI’s signature event, WEC and act as a sounding board, providing input for topics, advice on speakers, and educational format.</w:t>
      </w:r>
    </w:p>
    <w:p w:rsidR="291AA835" w:rsidP="46EC3562" w:rsidRDefault="291AA835" w14:paraId="60A8DE34" w14:textId="2FD62D47">
      <w:pPr>
        <w:pStyle w:val="NoSpacing"/>
        <w:rPr>
          <w:color w:val="auto"/>
        </w:rPr>
      </w:pPr>
      <w:r w:rsidRPr="46EC3562" w:rsidR="510F6A28">
        <w:rPr>
          <w:color w:val="auto"/>
        </w:rPr>
        <w:t xml:space="preserve">Chair: </w:t>
      </w:r>
      <w:r w:rsidRPr="46EC3562" w:rsidR="79AB5664">
        <w:rPr>
          <w:color w:val="auto"/>
        </w:rPr>
        <w:t>Simone Farrar</w:t>
      </w:r>
    </w:p>
    <w:p w:rsidR="6AFDC851" w:rsidP="46EC3562" w:rsidRDefault="6AFDC851" w14:paraId="371A7D52" w14:textId="1E1134C8">
      <w:pPr>
        <w:pStyle w:val="NoSpacing"/>
        <w:rPr>
          <w:color w:val="auto"/>
        </w:rPr>
      </w:pPr>
      <w:r w:rsidRPr="46EC3562" w:rsidR="6AFDC851">
        <w:rPr>
          <w:color w:val="auto"/>
        </w:rPr>
        <w:t>Vice Chair:</w:t>
      </w:r>
      <w:r w:rsidRPr="46EC3562" w:rsidR="2D624524">
        <w:rPr>
          <w:color w:val="auto"/>
        </w:rPr>
        <w:t xml:space="preserve"> Eric Sanders</w:t>
      </w:r>
    </w:p>
    <w:p w:rsidR="291AA835" w:rsidP="46EC3562" w:rsidRDefault="291AA835" w14:paraId="709BE2C8" w14:textId="17920A27">
      <w:pPr>
        <w:pStyle w:val="NoSpacing"/>
        <w:rPr>
          <w:color w:val="auto"/>
        </w:rPr>
      </w:pPr>
      <w:r w:rsidRPr="46EC3562" w:rsidR="291AA835">
        <w:rPr>
          <w:color w:val="auto"/>
        </w:rPr>
        <w:t xml:space="preserve">Staff Liaison: </w:t>
      </w:r>
      <w:r w:rsidRPr="46EC3562" w:rsidR="70E5BB25">
        <w:rPr>
          <w:color w:val="auto"/>
        </w:rPr>
        <w:t>Amanda Baghaei</w:t>
      </w:r>
    </w:p>
    <w:p w:rsidRPr="002014D1" w:rsidR="52579358" w:rsidP="46EC3562" w:rsidRDefault="70E5BB25" w14:paraId="069419E7" w14:textId="381AE1A9">
      <w:pPr>
        <w:pStyle w:val="NoSpacing"/>
        <w:rPr>
          <w:color w:val="auto"/>
        </w:rPr>
      </w:pPr>
      <w:r w:rsidRPr="46EC3562" w:rsidR="6872E358">
        <w:rPr>
          <w:color w:val="auto"/>
        </w:rPr>
        <w:t>Executive Sponsor: Lori Pugh</w:t>
      </w:r>
    </w:p>
    <w:p w:rsidR="01F3E79B" w:rsidP="46EC3562" w:rsidRDefault="01F3E79B" w14:paraId="1A8BBC6C" w14:textId="3DE75CE5">
      <w:pPr>
        <w:spacing w:before="240" w:after="210" w:line="276" w:lineRule="auto"/>
        <w:jc w:val="both"/>
        <w:rPr>
          <w:b w:val="1"/>
          <w:bCs w:val="1"/>
          <w:color w:val="auto"/>
          <w:u w:val="single"/>
        </w:rPr>
      </w:pPr>
    </w:p>
    <w:p w:rsidR="01F3E79B" w:rsidP="46EC3562" w:rsidRDefault="01F3E79B" w14:paraId="035C9DFE" w14:textId="6B3C3539">
      <w:pPr>
        <w:spacing w:before="240" w:after="210" w:line="276" w:lineRule="auto"/>
        <w:jc w:val="both"/>
        <w:rPr>
          <w:b w:val="1"/>
          <w:bCs w:val="1"/>
          <w:color w:val="auto"/>
          <w:u w:val="single"/>
        </w:rPr>
      </w:pPr>
    </w:p>
    <w:p w:rsidR="52579358" w:rsidP="46EC3562" w:rsidRDefault="10399787" w14:paraId="628823CC" w14:textId="4D281252">
      <w:pPr>
        <w:spacing w:before="240" w:after="210" w:line="276" w:lineRule="auto"/>
        <w:jc w:val="both"/>
        <w:rPr>
          <w:b w:val="1"/>
          <w:bCs w:val="1"/>
          <w:color w:val="auto"/>
          <w:highlight w:val="yellow"/>
        </w:rPr>
      </w:pPr>
      <w:r w:rsidRPr="46EC3562" w:rsidR="10399787">
        <w:rPr>
          <w:b w:val="1"/>
          <w:bCs w:val="1"/>
          <w:color w:val="auto"/>
          <w:u w:val="single"/>
        </w:rPr>
        <w:t>A</w:t>
      </w:r>
      <w:r w:rsidRPr="46EC3562" w:rsidR="4678A9A9">
        <w:rPr>
          <w:b w:val="1"/>
          <w:bCs w:val="1"/>
          <w:color w:val="auto"/>
          <w:u w:val="single"/>
        </w:rPr>
        <w:t xml:space="preserve">cademia &amp; Thought Leadership </w:t>
      </w:r>
      <w:r w:rsidRPr="46EC3562" w:rsidR="7E604F40">
        <w:rPr>
          <w:b w:val="1"/>
          <w:bCs w:val="1"/>
          <w:color w:val="auto"/>
          <w:u w:val="single"/>
        </w:rPr>
        <w:t>Committee</w:t>
      </w:r>
      <w:r w:rsidRPr="46EC3562" w:rsidR="7EA66851">
        <w:rPr>
          <w:b w:val="1"/>
          <w:bCs w:val="1"/>
          <w:color w:val="auto"/>
          <w:u w:val="single"/>
        </w:rPr>
        <w:t xml:space="preserve"> </w:t>
      </w:r>
    </w:p>
    <w:p w:rsidR="52579358" w:rsidP="46EC3562" w:rsidRDefault="4678A9A9" w14:paraId="61952EB5" w14:textId="449C291F">
      <w:pPr>
        <w:spacing w:before="240" w:after="210" w:line="276" w:lineRule="auto"/>
        <w:jc w:val="both"/>
        <w:rPr>
          <w:color w:val="auto"/>
        </w:rPr>
      </w:pPr>
      <w:r w:rsidRPr="46EC3562" w:rsidR="4678A9A9">
        <w:rPr>
          <w:color w:val="auto"/>
        </w:rPr>
        <w:t>Provide expertise and guidance to ensure MPI’s educational content remains current, relevant, and aligned with evolving industry standards. This council will advise on curriculum updates, identify emerging trends, and connect MPI with academic and research resources that can enhance our programs. Members will also support in reviewing and modernizing outdated materials, contributing to white papers or articles, and serving as subject matter experts for MPI initiatives.</w:t>
      </w:r>
    </w:p>
    <w:p w:rsidR="52579358" w:rsidP="46EC3562" w:rsidRDefault="4678A9A9" w14:paraId="5E1C84A0" w14:textId="1483ADA8">
      <w:pPr>
        <w:spacing w:before="210" w:after="210" w:line="276" w:lineRule="auto"/>
        <w:jc w:val="both"/>
        <w:rPr>
          <w:color w:val="auto"/>
        </w:rPr>
      </w:pPr>
      <w:r w:rsidRPr="46EC3562" w:rsidR="4678A9A9">
        <w:rPr>
          <w:color w:val="auto"/>
        </w:rPr>
        <w:t>Demonstrated expertise in curriculum design, instructional design, or academic advisory roles is preferred</w:t>
      </w:r>
      <w:r w:rsidRPr="46EC3562" w:rsidR="1719DE34">
        <w:rPr>
          <w:color w:val="auto"/>
        </w:rPr>
        <w:t>.</w:t>
      </w:r>
    </w:p>
    <w:p w:rsidR="52579358" w:rsidP="46EC3562" w:rsidRDefault="4678A9A9" w14:paraId="49A70807" w14:textId="3D12E50D">
      <w:pPr>
        <w:spacing w:after="0" w:line="276" w:lineRule="auto"/>
        <w:rPr>
          <w:color w:val="auto"/>
        </w:rPr>
      </w:pPr>
      <w:r w:rsidRPr="46EC3562" w:rsidR="4678A9A9">
        <w:rPr>
          <w:color w:val="auto"/>
        </w:rPr>
        <w:t>Chair</w:t>
      </w:r>
      <w:r w:rsidRPr="46EC3562" w:rsidR="00E96D00">
        <w:rPr>
          <w:color w:val="auto"/>
        </w:rPr>
        <w:t>:</w:t>
      </w:r>
      <w:r w:rsidRPr="46EC3562" w:rsidR="59430D19">
        <w:rPr>
          <w:color w:val="auto"/>
        </w:rPr>
        <w:t xml:space="preserve"> K</w:t>
      </w:r>
      <w:r w:rsidRPr="46EC3562" w:rsidR="5FD809D8">
        <w:rPr>
          <w:color w:val="auto"/>
        </w:rPr>
        <w:t>eira</w:t>
      </w:r>
      <w:r w:rsidRPr="46EC3562" w:rsidR="59430D19">
        <w:rPr>
          <w:color w:val="auto"/>
        </w:rPr>
        <w:t xml:space="preserve"> Solon</w:t>
      </w:r>
    </w:p>
    <w:p w:rsidR="00E96D00" w:rsidP="46EC3562" w:rsidRDefault="00E96D00" w14:paraId="23248A43" w14:textId="759C6483">
      <w:pPr>
        <w:spacing w:after="0" w:line="276" w:lineRule="auto"/>
        <w:rPr>
          <w:color w:val="auto"/>
        </w:rPr>
      </w:pPr>
      <w:r w:rsidRPr="46EC3562" w:rsidR="00E96D00">
        <w:rPr>
          <w:color w:val="auto"/>
        </w:rPr>
        <w:t>Vice Chair:</w:t>
      </w:r>
      <w:r w:rsidRPr="46EC3562" w:rsidR="00484C29">
        <w:rPr>
          <w:color w:val="auto"/>
        </w:rPr>
        <w:t xml:space="preserve"> David Fletcher</w:t>
      </w:r>
    </w:p>
    <w:p w:rsidR="52579358" w:rsidP="46EC3562" w:rsidRDefault="4678A9A9" w14:paraId="2D7A5915" w14:textId="17920A27">
      <w:pPr>
        <w:pStyle w:val="NoSpacing"/>
        <w:spacing w:line="276" w:lineRule="auto"/>
        <w:rPr>
          <w:color w:val="auto"/>
          <w:u w:val="single"/>
        </w:rPr>
      </w:pPr>
      <w:r w:rsidRPr="46EC3562" w:rsidR="4678A9A9">
        <w:rPr>
          <w:color w:val="auto"/>
        </w:rPr>
        <w:t>Staff Liaison: Amanda Baghaei</w:t>
      </w:r>
    </w:p>
    <w:p w:rsidR="52579358" w:rsidP="46EC3562" w:rsidRDefault="4678A9A9" w14:paraId="64D69994" w14:textId="3DB650E3">
      <w:pPr>
        <w:pStyle w:val="NoSpacing"/>
        <w:spacing w:line="276" w:lineRule="auto"/>
        <w:rPr>
          <w:color w:val="auto"/>
        </w:rPr>
      </w:pPr>
      <w:r w:rsidRPr="46EC3562" w:rsidR="4678A9A9">
        <w:rPr>
          <w:color w:val="auto"/>
        </w:rPr>
        <w:t>Executive Sponsor: Lori Pugh</w:t>
      </w:r>
    </w:p>
    <w:p w:rsidR="582D75B2" w:rsidP="46EC3562" w:rsidRDefault="46E5104E" w14:paraId="463CCE6D" w14:textId="21473FC1">
      <w:pPr>
        <w:pStyle w:val="NoSpacing"/>
        <w:spacing w:line="276" w:lineRule="auto"/>
        <w:rPr>
          <w:color w:val="auto"/>
        </w:rPr>
      </w:pPr>
      <w:r w:rsidRPr="46EC3562" w:rsidR="07BDD946">
        <w:rPr>
          <w:color w:val="auto"/>
        </w:rPr>
        <w:t>Member</w:t>
      </w:r>
    </w:p>
    <w:p w:rsidR="52579358" w:rsidP="46EC3562" w:rsidRDefault="52579358" w14:paraId="6CEA53E5" w14:textId="30DC04A8">
      <w:pPr>
        <w:spacing w:before="240" w:line="276" w:lineRule="auto"/>
        <w:jc w:val="both"/>
        <w:rPr>
          <w:color w:val="auto" w:themeColor="text1"/>
        </w:rPr>
      </w:pPr>
      <w:r w:rsidRPr="46EC3562" w:rsidR="52579358">
        <w:rPr>
          <w:b w:val="1"/>
          <w:bCs w:val="1"/>
          <w:color w:val="auto"/>
          <w:u w:val="single"/>
        </w:rPr>
        <w:t>Communities Advisory Board</w:t>
      </w:r>
    </w:p>
    <w:p w:rsidR="52579358" w:rsidP="46EC3562" w:rsidRDefault="52579358" w14:paraId="7400B42E" w14:textId="5FF3DD67">
      <w:pPr>
        <w:spacing w:before="240" w:line="276" w:lineRule="auto"/>
        <w:jc w:val="both"/>
        <w:rPr>
          <w:color w:val="auto" w:themeColor="text1"/>
        </w:rPr>
      </w:pPr>
      <w:r w:rsidRPr="46EC3562" w:rsidR="52579358">
        <w:rPr>
          <w:color w:val="auto"/>
        </w:rPr>
        <w:t>Objective: Offer recommendations to MPI Global on any issues and/or concerns that arise through the Communities, its associated Forum, marketing efforts and/or event activations. Provide consultation and input on community and engagement.</w:t>
      </w:r>
    </w:p>
    <w:p w:rsidR="52579358" w:rsidP="46EC3562" w:rsidRDefault="378841C9" w14:paraId="403C5D36" w14:textId="105E5272">
      <w:pPr>
        <w:pStyle w:val="NoSpacing"/>
        <w:rPr>
          <w:color w:val="auto"/>
        </w:rPr>
      </w:pPr>
      <w:r w:rsidRPr="46EC3562" w:rsidR="378841C9">
        <w:rPr>
          <w:color w:val="auto"/>
        </w:rPr>
        <w:t xml:space="preserve">Chair: </w:t>
      </w:r>
      <w:r w:rsidRPr="46EC3562" w:rsidR="0E5FE51F">
        <w:rPr>
          <w:color w:val="auto"/>
        </w:rPr>
        <w:t xml:space="preserve">Susan Piel </w:t>
      </w:r>
    </w:p>
    <w:p w:rsidR="78D06724" w:rsidP="46EC3562" w:rsidRDefault="78D06724" w14:paraId="12056A9A" w14:textId="4950072B">
      <w:pPr>
        <w:pStyle w:val="NoSpacing"/>
        <w:rPr>
          <w:color w:val="auto"/>
        </w:rPr>
      </w:pPr>
      <w:r w:rsidRPr="46EC3562" w:rsidR="78D06724">
        <w:rPr>
          <w:color w:val="auto"/>
        </w:rPr>
        <w:t xml:space="preserve">Vice Chair: </w:t>
      </w:r>
      <w:r w:rsidRPr="46EC3562" w:rsidR="4E7E78D3">
        <w:rPr>
          <w:color w:val="auto"/>
        </w:rPr>
        <w:t>Angela Yeung</w:t>
      </w:r>
    </w:p>
    <w:p w:rsidR="52579358" w:rsidP="46EC3562" w:rsidRDefault="378841C9" w14:paraId="72FCE6F6" w14:textId="35C595FE">
      <w:pPr>
        <w:pStyle w:val="NoSpacing"/>
        <w:rPr>
          <w:color w:val="auto" w:themeColor="text1"/>
        </w:rPr>
      </w:pPr>
      <w:r w:rsidRPr="46EC3562" w:rsidR="378841C9">
        <w:rPr>
          <w:color w:val="auto"/>
        </w:rPr>
        <w:t>Staff Liaison: Christine Richards</w:t>
      </w:r>
      <w:r w:rsidRPr="46EC3562" w:rsidR="1179612F">
        <w:rPr>
          <w:color w:val="auto"/>
        </w:rPr>
        <w:t xml:space="preserve"> &amp; Michelle Denton</w:t>
      </w:r>
    </w:p>
    <w:p w:rsidR="0B530735" w:rsidP="46EC3562" w:rsidRDefault="0B530735" w14:paraId="388CC759" w14:textId="579687E9">
      <w:pPr>
        <w:pStyle w:val="NoSpacing"/>
        <w:rPr>
          <w:color w:val="auto"/>
        </w:rPr>
      </w:pPr>
      <w:r w:rsidRPr="46EC3562" w:rsidR="0B530735">
        <w:rPr>
          <w:color w:val="auto"/>
        </w:rPr>
        <w:t>Executive Sponsor: Tim Gunn</w:t>
      </w:r>
    </w:p>
    <w:p w:rsidR="4AAC4FEA" w:rsidP="46EC3562" w:rsidRDefault="4AAC4FEA" w14:paraId="3EC9FE32" w14:textId="58B1197D">
      <w:pPr>
        <w:pBdr>
          <w:bottom w:val="single" w:color="000000" w:sz="4" w:space="4"/>
        </w:pBdr>
        <w:spacing w:before="240" w:line="276" w:lineRule="auto"/>
        <w:jc w:val="both"/>
        <w:rPr>
          <w:b w:val="1"/>
          <w:bCs w:val="1"/>
          <w:color w:val="auto" w:themeColor="text1"/>
          <w:sz w:val="32"/>
          <w:szCs w:val="32"/>
        </w:rPr>
      </w:pPr>
    </w:p>
    <w:p w:rsidR="52579358" w:rsidP="46EC3562" w:rsidRDefault="52579358" w14:paraId="1B46E8A7" w14:textId="67F844DC">
      <w:pPr>
        <w:spacing w:before="240" w:line="276" w:lineRule="auto"/>
        <w:jc w:val="both"/>
        <w:rPr>
          <w:color w:val="auto" w:themeColor="text1"/>
          <w:sz w:val="32"/>
          <w:szCs w:val="32"/>
        </w:rPr>
      </w:pPr>
      <w:r w:rsidRPr="46EC3562" w:rsidR="52579358">
        <w:rPr>
          <w:b w:val="1"/>
          <w:bCs w:val="1"/>
          <w:color w:val="auto"/>
          <w:sz w:val="32"/>
          <w:szCs w:val="32"/>
        </w:rPr>
        <w:t>MPI Foundation Councils</w:t>
      </w:r>
    </w:p>
    <w:p w:rsidR="52579358" w:rsidP="46EC3562" w:rsidRDefault="52579358" w14:paraId="6A8F83B4" w14:textId="0E1F1031">
      <w:pPr>
        <w:spacing w:before="240" w:line="276" w:lineRule="auto"/>
        <w:rPr>
          <w:color w:val="auto" w:themeColor="text1"/>
        </w:rPr>
      </w:pPr>
      <w:r w:rsidRPr="46EC3562" w:rsidR="52579358">
        <w:rPr>
          <w:i w:val="1"/>
          <w:iCs w:val="1"/>
          <w:color w:val="auto"/>
        </w:rPr>
        <w:t>These committees support MPI Foundation objectives and priorities through program development and fundraising, as governed and chaired by the Global Board of Trustees (GBOT).</w:t>
      </w:r>
    </w:p>
    <w:p w:rsidR="52579358" w:rsidP="46EC3562" w:rsidRDefault="52579358" w14:paraId="1F3312D4" w14:textId="11FBABDA">
      <w:pPr>
        <w:spacing w:before="240" w:line="276" w:lineRule="auto"/>
        <w:rPr>
          <w:color w:val="auto" w:themeColor="text1"/>
        </w:rPr>
      </w:pPr>
      <w:r w:rsidRPr="46EC3562" w:rsidR="52579358">
        <w:rPr>
          <w:i w:val="1"/>
          <w:iCs w:val="1"/>
          <w:color w:val="auto"/>
          <w:sz w:val="12"/>
          <w:szCs w:val="12"/>
        </w:rPr>
        <w:t xml:space="preserve"> </w:t>
      </w:r>
      <w:r w:rsidRPr="46EC3562" w:rsidR="52579358">
        <w:rPr>
          <w:b w:val="1"/>
          <w:bCs w:val="1"/>
          <w:color w:val="auto"/>
          <w:u w:val="single"/>
        </w:rPr>
        <w:t>MPI Foundation EMEA Council</w:t>
      </w:r>
    </w:p>
    <w:p w:rsidR="52579358" w:rsidP="46EC3562" w:rsidRDefault="52579358" w14:paraId="4B8327E1" w14:textId="18220C4D">
      <w:pPr>
        <w:spacing w:before="240" w:line="276" w:lineRule="auto"/>
        <w:jc w:val="both"/>
        <w:rPr>
          <w:color w:val="auto" w:themeColor="text1"/>
        </w:rPr>
      </w:pPr>
      <w:r w:rsidRPr="46EC3562" w:rsidR="52579358">
        <w:rPr>
          <w:color w:val="auto"/>
        </w:rPr>
        <w:t xml:space="preserve">Objective: Actively support the Global Board of Trustees EMEA by raising funds through engagement with chapters, industry influencers, their own organizations, and professional networks to promote the value of the MPI Foundation to their community and to solicit funds. </w:t>
      </w:r>
      <w:r w:rsidRPr="46EC3562" w:rsidR="52579358">
        <w:rPr>
          <w:color w:val="auto"/>
        </w:rPr>
        <w:t>Council members collaborate to create individual and council fundraising activities including solicitation and acquisition of silent auction items.</w:t>
      </w:r>
    </w:p>
    <w:p w:rsidR="67BB6136" w:rsidP="46EC3562" w:rsidRDefault="67BB6136" w14:paraId="57B92413" w14:textId="0C1C64DA">
      <w:pPr>
        <w:pStyle w:val="NoSpacing"/>
        <w:rPr>
          <w:color w:val="auto"/>
        </w:rPr>
      </w:pPr>
      <w:r w:rsidRPr="46EC3562" w:rsidR="67BB6136">
        <w:rPr>
          <w:color w:val="auto"/>
        </w:rPr>
        <w:t xml:space="preserve">Chair: </w:t>
      </w:r>
      <w:r w:rsidRPr="46EC3562" w:rsidR="67BB6136">
        <w:rPr>
          <w:color w:val="auto"/>
        </w:rPr>
        <w:t>Susan Arselan</w:t>
      </w:r>
    </w:p>
    <w:p w:rsidRPr="006E6F34" w:rsidR="006E6F34" w:rsidP="46EC3562" w:rsidRDefault="006E6F34" w14:paraId="39454105" w14:textId="5A8742B8">
      <w:pPr>
        <w:pStyle w:val="NoSpacing"/>
        <w:rPr>
          <w:color w:val="auto"/>
        </w:rPr>
      </w:pPr>
      <w:r w:rsidRPr="46EC3562" w:rsidR="006E6F34">
        <w:rPr>
          <w:color w:val="auto"/>
        </w:rPr>
        <w:t xml:space="preserve">Vice Chair: </w:t>
      </w:r>
      <w:r w:rsidRPr="46EC3562" w:rsidR="006E6F34">
        <w:rPr>
          <w:color w:val="auto"/>
        </w:rPr>
        <w:t>TBD</w:t>
      </w:r>
    </w:p>
    <w:p w:rsidR="67BB6136" w:rsidP="46EC3562" w:rsidRDefault="67BB6136" w14:paraId="2A176A1C" w14:textId="125DCC48">
      <w:pPr>
        <w:pStyle w:val="NoSpacing"/>
        <w:rPr>
          <w:color w:val="auto"/>
        </w:rPr>
      </w:pPr>
      <w:r w:rsidRPr="46EC3562" w:rsidR="67BB6136">
        <w:rPr>
          <w:color w:val="auto"/>
        </w:rPr>
        <w:t xml:space="preserve">GBOT Liaison: </w:t>
      </w:r>
      <w:r w:rsidRPr="46EC3562" w:rsidR="0D236F74">
        <w:rPr>
          <w:color w:val="auto"/>
        </w:rPr>
        <w:t>Antonio Ducceschi</w:t>
      </w:r>
    </w:p>
    <w:p w:rsidR="67BB6136" w:rsidP="46EC3562" w:rsidRDefault="67BB6136" w14:paraId="18CD1141" w14:textId="082CBA2D">
      <w:pPr>
        <w:pStyle w:val="NoSpacing"/>
        <w:rPr>
          <w:color w:val="auto"/>
        </w:rPr>
      </w:pPr>
      <w:r w:rsidRPr="46EC3562" w:rsidR="67BB6136">
        <w:rPr>
          <w:color w:val="auto"/>
        </w:rPr>
        <w:t>Executive Sponsor: Kevin Kirby</w:t>
      </w:r>
    </w:p>
    <w:p w:rsidR="52579358" w:rsidP="46EC3562" w:rsidRDefault="52579358" w14:paraId="26A8A403" w14:textId="6216EA7A">
      <w:pPr>
        <w:spacing w:before="240" w:line="276" w:lineRule="auto"/>
        <w:jc w:val="both"/>
        <w:rPr>
          <w:color w:val="auto" w:themeColor="text1"/>
        </w:rPr>
      </w:pPr>
      <w:r w:rsidRPr="46EC3562" w:rsidR="52579358">
        <w:rPr>
          <w:b w:val="1"/>
          <w:bCs w:val="1"/>
          <w:color w:val="auto"/>
          <w:u w:val="single"/>
        </w:rPr>
        <w:t>MPI Foundation Canada Council</w:t>
      </w:r>
    </w:p>
    <w:p w:rsidR="52579358" w:rsidP="46EC3562" w:rsidRDefault="52579358" w14:paraId="436AADD7" w14:textId="1A7C24A2">
      <w:pPr>
        <w:spacing w:before="240" w:line="276" w:lineRule="auto"/>
        <w:jc w:val="both"/>
        <w:rPr>
          <w:color w:val="auto" w:themeColor="text1"/>
        </w:rPr>
      </w:pPr>
      <w:r w:rsidRPr="46EC3562" w:rsidR="52579358">
        <w:rPr>
          <w:color w:val="auto"/>
        </w:rPr>
        <w:t>Objective: Actively support the Global Board of Trustees Canada by raising funds through engagement with chapters, industry influencers, their own organizations, and professional networks to promote the value of the MPI Foundation to their community and to solicit funds. Council members collaborate to create individual and council fundraising activities including solicitation and acquisition of silent auction items.</w:t>
      </w:r>
    </w:p>
    <w:p w:rsidR="245B1CB6" w:rsidP="46EC3562" w:rsidRDefault="245B1CB6" w14:paraId="0F285097" w14:textId="68F0F1E6">
      <w:pPr>
        <w:pStyle w:val="NoSpacing"/>
        <w:rPr>
          <w:color w:val="auto"/>
        </w:rPr>
      </w:pPr>
      <w:r w:rsidRPr="46EC3562" w:rsidR="245B1CB6">
        <w:rPr>
          <w:color w:val="auto"/>
        </w:rPr>
        <w:t xml:space="preserve">Chair: </w:t>
      </w:r>
      <w:r w:rsidRPr="46EC3562" w:rsidR="245B1CB6">
        <w:rPr>
          <w:color w:val="auto"/>
        </w:rPr>
        <w:t>Heather Dow</w:t>
      </w:r>
    </w:p>
    <w:p w:rsidR="006E6F34" w:rsidP="46EC3562" w:rsidRDefault="006E6F34" w14:paraId="0D593EAA" w14:textId="16A51F96">
      <w:pPr>
        <w:pStyle w:val="NoSpacing"/>
        <w:rPr>
          <w:color w:val="auto"/>
        </w:rPr>
      </w:pPr>
      <w:r w:rsidRPr="46EC3562" w:rsidR="006E6F34">
        <w:rPr>
          <w:color w:val="auto"/>
        </w:rPr>
        <w:t xml:space="preserve">Vice Chair: </w:t>
      </w:r>
      <w:r w:rsidRPr="46EC3562" w:rsidR="006E6F34">
        <w:rPr>
          <w:color w:val="auto"/>
        </w:rPr>
        <w:t>TBD</w:t>
      </w:r>
    </w:p>
    <w:p w:rsidR="245B1CB6" w:rsidP="46EC3562" w:rsidRDefault="245B1CB6" w14:paraId="114D84AB" w14:textId="507D201B">
      <w:pPr>
        <w:pStyle w:val="NoSpacing"/>
        <w:rPr>
          <w:color w:val="auto"/>
        </w:rPr>
      </w:pPr>
      <w:r w:rsidRPr="46EC3562" w:rsidR="245B1CB6">
        <w:rPr>
          <w:color w:val="auto"/>
        </w:rPr>
        <w:t>GBOT Liaiso</w:t>
      </w:r>
      <w:r w:rsidRPr="46EC3562" w:rsidR="58416AC9">
        <w:rPr>
          <w:color w:val="auto"/>
        </w:rPr>
        <w:t xml:space="preserve">n: </w:t>
      </w:r>
      <w:r w:rsidRPr="46EC3562" w:rsidR="395EB4CA">
        <w:rPr>
          <w:color w:val="auto"/>
        </w:rPr>
        <w:t>Antonio Ducceschi</w:t>
      </w:r>
    </w:p>
    <w:p w:rsidR="245B1CB6" w:rsidP="46EC3562" w:rsidRDefault="245B1CB6" w14:paraId="0746925F" w14:textId="18B0A49A">
      <w:pPr>
        <w:pStyle w:val="NoSpacing"/>
        <w:rPr>
          <w:color w:val="auto"/>
        </w:rPr>
      </w:pPr>
      <w:r w:rsidRPr="46EC3562" w:rsidR="245B1CB6">
        <w:rPr>
          <w:color w:val="auto"/>
        </w:rPr>
        <w:t>Executive Sponsor: Kevin Kirby</w:t>
      </w:r>
    </w:p>
    <w:p w:rsidR="52579358" w:rsidP="46EC3562" w:rsidRDefault="52579358" w14:paraId="6BFDC4FB" w14:textId="03070C1F">
      <w:pPr>
        <w:spacing w:before="240" w:line="276" w:lineRule="auto"/>
        <w:jc w:val="both"/>
        <w:rPr>
          <w:color w:val="auto" w:themeColor="text1"/>
        </w:rPr>
      </w:pPr>
      <w:r w:rsidRPr="46EC3562" w:rsidR="52579358">
        <w:rPr>
          <w:b w:val="1"/>
          <w:bCs w:val="1"/>
          <w:color w:val="auto"/>
          <w:u w:val="single"/>
        </w:rPr>
        <w:t>MPI Foundation LATAM Council</w:t>
      </w:r>
    </w:p>
    <w:p w:rsidR="52579358" w:rsidP="46EC3562" w:rsidRDefault="52579358" w14:paraId="4669DC6C" w14:textId="42C40F3E">
      <w:pPr>
        <w:spacing w:before="240" w:line="276" w:lineRule="auto"/>
        <w:jc w:val="both"/>
        <w:rPr>
          <w:color w:val="auto" w:themeColor="text1"/>
        </w:rPr>
      </w:pPr>
      <w:r w:rsidRPr="46EC3562" w:rsidR="52579358">
        <w:rPr>
          <w:color w:val="auto"/>
        </w:rPr>
        <w:t>Objective: Actively support the Global Board of Trustees LATAM by raising funds through engagement with chapters, industry influencers, their own organizations, and professional networks to promote the value of the MPI Foundation to their community and to solicit funds. Council members collaborate to create individual and council fundraising activities including solicitation and acquisition of silent auction items.</w:t>
      </w:r>
    </w:p>
    <w:p w:rsidR="45BF452C" w:rsidP="46EC3562" w:rsidRDefault="45BF452C" w14:paraId="29584C81" w14:textId="13215A7B">
      <w:pPr>
        <w:pStyle w:val="NoSpacing"/>
        <w:rPr>
          <w:color w:val="auto"/>
        </w:rPr>
      </w:pPr>
      <w:r w:rsidRPr="46EC3562" w:rsidR="45BF452C">
        <w:rPr>
          <w:color w:val="auto"/>
        </w:rPr>
        <w:t xml:space="preserve">Chair: </w:t>
      </w:r>
      <w:r w:rsidRPr="46EC3562" w:rsidR="696D1065">
        <w:rPr>
          <w:color w:val="auto"/>
        </w:rPr>
        <w:t>Charisse Slight</w:t>
      </w:r>
    </w:p>
    <w:p w:rsidR="006E6F34" w:rsidP="46EC3562" w:rsidRDefault="006E6F34" w14:paraId="5378B301" w14:textId="4F701E8D">
      <w:pPr>
        <w:pStyle w:val="NoSpacing"/>
        <w:rPr>
          <w:color w:val="auto"/>
        </w:rPr>
      </w:pPr>
      <w:r w:rsidRPr="46EC3562" w:rsidR="006E6F34">
        <w:rPr>
          <w:color w:val="auto"/>
        </w:rPr>
        <w:t xml:space="preserve">Vice Chair: </w:t>
      </w:r>
      <w:r w:rsidRPr="46EC3562" w:rsidR="006E6F34">
        <w:rPr>
          <w:color w:val="auto"/>
        </w:rPr>
        <w:t>TBD</w:t>
      </w:r>
    </w:p>
    <w:p w:rsidR="45BF452C" w:rsidP="46EC3562" w:rsidRDefault="45BF452C" w14:paraId="6E67D7BD" w14:textId="4503DCB1">
      <w:pPr>
        <w:pStyle w:val="NoSpacing"/>
        <w:rPr>
          <w:color w:val="auto"/>
        </w:rPr>
      </w:pPr>
      <w:r w:rsidRPr="46EC3562" w:rsidR="45BF452C">
        <w:rPr>
          <w:color w:val="auto"/>
        </w:rPr>
        <w:t xml:space="preserve">GBOT Liaison: </w:t>
      </w:r>
      <w:r w:rsidRPr="46EC3562" w:rsidR="2D2C94C3">
        <w:rPr>
          <w:color w:val="auto"/>
        </w:rPr>
        <w:t>Antonio Ducceschi</w:t>
      </w:r>
    </w:p>
    <w:p w:rsidR="45BF452C" w:rsidP="46EC3562" w:rsidRDefault="45BF452C" w14:paraId="4AB7D902" w14:textId="788F7059">
      <w:pPr>
        <w:pStyle w:val="NoSpacing"/>
        <w:rPr>
          <w:color w:val="auto"/>
        </w:rPr>
      </w:pPr>
      <w:r w:rsidRPr="46EC3562" w:rsidR="45BF452C">
        <w:rPr>
          <w:color w:val="auto"/>
        </w:rPr>
        <w:t>Executive Sponsor: Kevin Kirby</w:t>
      </w:r>
    </w:p>
    <w:p w:rsidR="52579358" w:rsidP="46EC3562" w:rsidRDefault="52579358" w14:paraId="5075EA89" w14:textId="3551391F">
      <w:pPr>
        <w:spacing w:before="240" w:line="276" w:lineRule="auto"/>
        <w:jc w:val="both"/>
        <w:rPr>
          <w:color w:val="auto" w:themeColor="text1"/>
        </w:rPr>
      </w:pPr>
      <w:r w:rsidRPr="46EC3562" w:rsidR="52579358">
        <w:rPr>
          <w:b w:val="1"/>
          <w:bCs w:val="1"/>
          <w:color w:val="auto"/>
          <w:u w:val="single"/>
        </w:rPr>
        <w:t xml:space="preserve">MPI Foundation US Council </w:t>
      </w:r>
    </w:p>
    <w:p w:rsidR="52579358" w:rsidP="46EC3562" w:rsidRDefault="52579358" w14:paraId="49745602" w14:textId="1F51B335">
      <w:pPr>
        <w:spacing w:before="240" w:line="276" w:lineRule="auto"/>
        <w:jc w:val="both"/>
        <w:rPr>
          <w:color w:val="auto" w:themeColor="text1"/>
        </w:rPr>
      </w:pPr>
      <w:r w:rsidRPr="46EC3562" w:rsidR="52579358">
        <w:rPr>
          <w:color w:val="auto"/>
        </w:rPr>
        <w:t>Objective: Actively support the Global Board of Trustees United States by actively raising funds through engagement with chapters, industry influencers, their own organizations, and professional networks to promote the value of the MPI Foundation to their community and to solicit funds. Council members collaborate to create individual and council fundraising activities including solicitation and acquisition of silent auction items.</w:t>
      </w:r>
    </w:p>
    <w:p w:rsidR="0172F455" w:rsidP="46EC3562" w:rsidRDefault="0172F455" w14:paraId="1282A1B2" w14:textId="7B563145">
      <w:pPr>
        <w:pStyle w:val="NoSpacing"/>
        <w:rPr>
          <w:color w:val="auto"/>
        </w:rPr>
      </w:pPr>
      <w:r w:rsidRPr="46EC3562" w:rsidR="6E68FC97">
        <w:rPr>
          <w:color w:val="auto"/>
        </w:rPr>
        <w:t>Chair:</w:t>
      </w:r>
      <w:r w:rsidRPr="46EC3562" w:rsidR="0A3FE4B3">
        <w:rPr>
          <w:color w:val="auto"/>
        </w:rPr>
        <w:t xml:space="preserve"> Nicole Newman</w:t>
      </w:r>
    </w:p>
    <w:p w:rsidR="006E6F34" w:rsidP="46EC3562" w:rsidRDefault="006E6F34" w14:paraId="0994ABF4" w14:textId="5A6684A2">
      <w:pPr>
        <w:pStyle w:val="NoSpacing"/>
        <w:rPr>
          <w:color w:val="auto" w:themeColor="accent4"/>
        </w:rPr>
      </w:pPr>
      <w:r w:rsidRPr="46EC3562" w:rsidR="565EE642">
        <w:rPr>
          <w:color w:val="auto"/>
        </w:rPr>
        <w:t xml:space="preserve">Vice Chair: </w:t>
      </w:r>
      <w:r w:rsidRPr="46EC3562" w:rsidR="3BB20048">
        <w:rPr>
          <w:color w:val="auto"/>
        </w:rPr>
        <w:t>Dzidra Junior</w:t>
      </w:r>
    </w:p>
    <w:p w:rsidR="0172F455" w:rsidP="46EC3562" w:rsidRDefault="0172F455" w14:paraId="115CD80A" w14:textId="766DE8ED">
      <w:pPr>
        <w:pStyle w:val="NoSpacing"/>
        <w:rPr>
          <w:color w:val="auto"/>
        </w:rPr>
      </w:pPr>
      <w:r w:rsidRPr="46EC3562" w:rsidR="0172F455">
        <w:rPr>
          <w:color w:val="auto"/>
        </w:rPr>
        <w:t xml:space="preserve">GBOT Liaison: </w:t>
      </w:r>
      <w:r w:rsidRPr="46EC3562" w:rsidR="44845CF6">
        <w:rPr>
          <w:color w:val="auto"/>
        </w:rPr>
        <w:t>Antonio Ducceschi</w:t>
      </w:r>
    </w:p>
    <w:p w:rsidR="5CA0B98B" w:rsidP="46EC3562" w:rsidRDefault="5CA0B98B" w14:paraId="3523CB49" w14:textId="476F7FFD">
      <w:pPr>
        <w:pStyle w:val="NoSpacing"/>
        <w:rPr>
          <w:color w:val="auto" w:themeColor="text1"/>
          <w:sz w:val="22"/>
          <w:szCs w:val="22"/>
        </w:rPr>
      </w:pPr>
      <w:r w:rsidRPr="46EC3562" w:rsidR="6E68FC97">
        <w:rPr>
          <w:color w:val="auto"/>
        </w:rPr>
        <w:t>Executive Sponsor: Kevin Kirby</w:t>
      </w:r>
    </w:p>
    <w:p w:rsidR="5CA0B98B" w:rsidP="46EC3562" w:rsidRDefault="5CA0B98B" w14:paraId="711BFA95" w14:textId="0CA61AB7">
      <w:pPr>
        <w:pStyle w:val="NoSpacing"/>
        <w:rPr>
          <w:color w:val="auto"/>
        </w:rPr>
      </w:pPr>
    </w:p>
    <w:p w:rsidR="5CA0B98B" w:rsidP="46EC3562" w:rsidRDefault="38AB7AF8" w14:paraId="2376C3DF" w14:textId="7E19E412">
      <w:pPr>
        <w:pStyle w:val="NoSpacing"/>
        <w:rPr>
          <w:b w:val="1"/>
          <w:bCs w:val="1"/>
          <w:color w:val="auto"/>
          <w:u w:val="single"/>
        </w:rPr>
      </w:pPr>
      <w:r w:rsidRPr="46EC3562" w:rsidR="3D4962CF">
        <w:rPr>
          <w:b w:val="1"/>
          <w:bCs w:val="1"/>
          <w:color w:val="auto"/>
          <w:u w:val="single"/>
        </w:rPr>
        <w:t>MPI Foundation Grants and Scholarships Committee</w:t>
      </w:r>
    </w:p>
    <w:p w:rsidR="5CA0B98B" w:rsidP="46EC3562" w:rsidRDefault="38AB7AF8" w14:paraId="24B69D99" w14:textId="1464194F">
      <w:pPr>
        <w:pStyle w:val="NoSpacing"/>
        <w:rPr>
          <w:color w:val="auto"/>
        </w:rPr>
      </w:pPr>
      <w:r w:rsidRPr="46EC3562" w:rsidR="38AB7AF8">
        <w:rPr>
          <w:color w:val="auto"/>
        </w:rPr>
        <w:t>Chair:</w:t>
      </w:r>
      <w:r w:rsidRPr="46EC3562" w:rsidR="4CF521EA">
        <w:rPr>
          <w:color w:val="auto"/>
        </w:rPr>
        <w:t xml:space="preserve"> Angie Ahrens</w:t>
      </w:r>
    </w:p>
    <w:p w:rsidR="5CA0B98B" w:rsidP="46EC3562" w:rsidRDefault="38AB7AF8" w14:paraId="75372732" w14:textId="546138FF">
      <w:pPr>
        <w:pStyle w:val="NoSpacing"/>
        <w:rPr>
          <w:color w:val="auto"/>
        </w:rPr>
      </w:pPr>
      <w:r w:rsidRPr="46EC3562" w:rsidR="3D4962CF">
        <w:rPr>
          <w:color w:val="auto"/>
        </w:rPr>
        <w:t xml:space="preserve">IBOD Liaison: </w:t>
      </w:r>
      <w:r w:rsidRPr="46EC3562" w:rsidR="2685B3CD">
        <w:rPr>
          <w:color w:val="auto"/>
        </w:rPr>
        <w:t>Steve Kinsley</w:t>
      </w:r>
    </w:p>
    <w:p w:rsidR="5CA0B98B" w:rsidP="46EC3562" w:rsidRDefault="38AB7AF8" w14:paraId="49321E87" w14:textId="2C47CB17">
      <w:pPr>
        <w:pStyle w:val="NoSpacing"/>
        <w:rPr>
          <w:color w:val="auto"/>
        </w:rPr>
      </w:pPr>
      <w:r w:rsidRPr="46EC3562" w:rsidR="38AB7AF8">
        <w:rPr>
          <w:color w:val="auto"/>
        </w:rPr>
        <w:t>Staff Liaison: Rachel Schelter</w:t>
      </w:r>
    </w:p>
    <w:sectPr w:rsidR="5CA0B98B">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F1EBE"/>
    <w:multiLevelType w:val="hybridMultilevel"/>
    <w:tmpl w:val="FFFFFFFF"/>
    <w:lvl w:ilvl="0" w:tplc="2588290C">
      <w:start w:val="1"/>
      <w:numFmt w:val="bullet"/>
      <w:lvlText w:val=""/>
      <w:lvlJc w:val="left"/>
      <w:pPr>
        <w:ind w:left="720" w:hanging="360"/>
      </w:pPr>
      <w:rPr>
        <w:rFonts w:hint="default" w:ascii="Symbol" w:hAnsi="Symbol"/>
      </w:rPr>
    </w:lvl>
    <w:lvl w:ilvl="1" w:tplc="3D567504">
      <w:start w:val="1"/>
      <w:numFmt w:val="bullet"/>
      <w:lvlText w:val="o"/>
      <w:lvlJc w:val="left"/>
      <w:pPr>
        <w:ind w:left="1440" w:hanging="360"/>
      </w:pPr>
      <w:rPr>
        <w:rFonts w:hint="default" w:ascii="Courier New" w:hAnsi="Courier New"/>
      </w:rPr>
    </w:lvl>
    <w:lvl w:ilvl="2" w:tplc="86D2AFBC">
      <w:start w:val="1"/>
      <w:numFmt w:val="bullet"/>
      <w:lvlText w:val=""/>
      <w:lvlJc w:val="left"/>
      <w:pPr>
        <w:ind w:left="2160" w:hanging="360"/>
      </w:pPr>
      <w:rPr>
        <w:rFonts w:hint="default" w:ascii="Wingdings" w:hAnsi="Wingdings"/>
      </w:rPr>
    </w:lvl>
    <w:lvl w:ilvl="3" w:tplc="49BE847A">
      <w:start w:val="1"/>
      <w:numFmt w:val="bullet"/>
      <w:lvlText w:val=""/>
      <w:lvlJc w:val="left"/>
      <w:pPr>
        <w:ind w:left="2880" w:hanging="360"/>
      </w:pPr>
      <w:rPr>
        <w:rFonts w:hint="default" w:ascii="Symbol" w:hAnsi="Symbol"/>
      </w:rPr>
    </w:lvl>
    <w:lvl w:ilvl="4" w:tplc="B276F37E">
      <w:start w:val="1"/>
      <w:numFmt w:val="bullet"/>
      <w:lvlText w:val="o"/>
      <w:lvlJc w:val="left"/>
      <w:pPr>
        <w:ind w:left="3600" w:hanging="360"/>
      </w:pPr>
      <w:rPr>
        <w:rFonts w:hint="default" w:ascii="Courier New" w:hAnsi="Courier New"/>
      </w:rPr>
    </w:lvl>
    <w:lvl w:ilvl="5" w:tplc="AB0A35FC">
      <w:start w:val="1"/>
      <w:numFmt w:val="bullet"/>
      <w:lvlText w:val=""/>
      <w:lvlJc w:val="left"/>
      <w:pPr>
        <w:ind w:left="4320" w:hanging="360"/>
      </w:pPr>
      <w:rPr>
        <w:rFonts w:hint="default" w:ascii="Wingdings" w:hAnsi="Wingdings"/>
      </w:rPr>
    </w:lvl>
    <w:lvl w:ilvl="6" w:tplc="8CDEA91A">
      <w:start w:val="1"/>
      <w:numFmt w:val="bullet"/>
      <w:lvlText w:val=""/>
      <w:lvlJc w:val="left"/>
      <w:pPr>
        <w:ind w:left="5040" w:hanging="360"/>
      </w:pPr>
      <w:rPr>
        <w:rFonts w:hint="default" w:ascii="Symbol" w:hAnsi="Symbol"/>
      </w:rPr>
    </w:lvl>
    <w:lvl w:ilvl="7" w:tplc="F46C7F70">
      <w:start w:val="1"/>
      <w:numFmt w:val="bullet"/>
      <w:lvlText w:val="o"/>
      <w:lvlJc w:val="left"/>
      <w:pPr>
        <w:ind w:left="5760" w:hanging="360"/>
      </w:pPr>
      <w:rPr>
        <w:rFonts w:hint="default" w:ascii="Courier New" w:hAnsi="Courier New"/>
      </w:rPr>
    </w:lvl>
    <w:lvl w:ilvl="8" w:tplc="646ACBF8">
      <w:start w:val="1"/>
      <w:numFmt w:val="bullet"/>
      <w:lvlText w:val=""/>
      <w:lvlJc w:val="left"/>
      <w:pPr>
        <w:ind w:left="6480" w:hanging="360"/>
      </w:pPr>
      <w:rPr>
        <w:rFonts w:hint="default" w:ascii="Wingdings" w:hAnsi="Wingdings"/>
      </w:rPr>
    </w:lvl>
  </w:abstractNum>
  <w:num w:numId="1" w16cid:durableId="681202485">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E3F73B"/>
    <w:rsid w:val="00002428"/>
    <w:rsid w:val="000B4E39"/>
    <w:rsid w:val="00142BB1"/>
    <w:rsid w:val="00164D73"/>
    <w:rsid w:val="00172354"/>
    <w:rsid w:val="00193F47"/>
    <w:rsid w:val="001A65E8"/>
    <w:rsid w:val="001B67B3"/>
    <w:rsid w:val="001F066E"/>
    <w:rsid w:val="002014D1"/>
    <w:rsid w:val="00232849"/>
    <w:rsid w:val="00250417"/>
    <w:rsid w:val="002836DA"/>
    <w:rsid w:val="002D2406"/>
    <w:rsid w:val="002E0EBE"/>
    <w:rsid w:val="003346F8"/>
    <w:rsid w:val="00383507"/>
    <w:rsid w:val="003F01E0"/>
    <w:rsid w:val="00431750"/>
    <w:rsid w:val="00453C7B"/>
    <w:rsid w:val="0046372B"/>
    <w:rsid w:val="004829FD"/>
    <w:rsid w:val="00484C29"/>
    <w:rsid w:val="004B3352"/>
    <w:rsid w:val="004D35B9"/>
    <w:rsid w:val="004F77EE"/>
    <w:rsid w:val="00507534"/>
    <w:rsid w:val="005601B2"/>
    <w:rsid w:val="005A3AEE"/>
    <w:rsid w:val="006245D5"/>
    <w:rsid w:val="00657F10"/>
    <w:rsid w:val="006754F9"/>
    <w:rsid w:val="00682E98"/>
    <w:rsid w:val="006B27E4"/>
    <w:rsid w:val="006E6F34"/>
    <w:rsid w:val="00721BE8"/>
    <w:rsid w:val="00725DB3"/>
    <w:rsid w:val="0073017B"/>
    <w:rsid w:val="007514E3"/>
    <w:rsid w:val="00764CBE"/>
    <w:rsid w:val="007869A6"/>
    <w:rsid w:val="007B6685"/>
    <w:rsid w:val="008319EC"/>
    <w:rsid w:val="008862D0"/>
    <w:rsid w:val="00887A14"/>
    <w:rsid w:val="008A0CCB"/>
    <w:rsid w:val="008B632F"/>
    <w:rsid w:val="009A7E37"/>
    <w:rsid w:val="009D54F1"/>
    <w:rsid w:val="009D787F"/>
    <w:rsid w:val="009F74F0"/>
    <w:rsid w:val="00A0728A"/>
    <w:rsid w:val="00A270E8"/>
    <w:rsid w:val="00A54251"/>
    <w:rsid w:val="00A939C4"/>
    <w:rsid w:val="00AD09CC"/>
    <w:rsid w:val="00AD63B7"/>
    <w:rsid w:val="00B55D09"/>
    <w:rsid w:val="00B8166D"/>
    <w:rsid w:val="00BA580F"/>
    <w:rsid w:val="00BC24E2"/>
    <w:rsid w:val="00BC78D8"/>
    <w:rsid w:val="00C17AE1"/>
    <w:rsid w:val="00C259C8"/>
    <w:rsid w:val="00C95982"/>
    <w:rsid w:val="00D23768"/>
    <w:rsid w:val="00D458C2"/>
    <w:rsid w:val="00D559F6"/>
    <w:rsid w:val="00D82CB4"/>
    <w:rsid w:val="00DA0D5B"/>
    <w:rsid w:val="00DF7358"/>
    <w:rsid w:val="00E8366D"/>
    <w:rsid w:val="00E96D00"/>
    <w:rsid w:val="00E97C8D"/>
    <w:rsid w:val="00EA17D0"/>
    <w:rsid w:val="00ED030D"/>
    <w:rsid w:val="00EE03A7"/>
    <w:rsid w:val="00F0636E"/>
    <w:rsid w:val="00F63126"/>
    <w:rsid w:val="00FB7EC0"/>
    <w:rsid w:val="00FE2A04"/>
    <w:rsid w:val="010C0D83"/>
    <w:rsid w:val="0115F3B0"/>
    <w:rsid w:val="0172F455"/>
    <w:rsid w:val="01736038"/>
    <w:rsid w:val="0194E1D4"/>
    <w:rsid w:val="01F3E79B"/>
    <w:rsid w:val="02908AA8"/>
    <w:rsid w:val="02B6041F"/>
    <w:rsid w:val="02BAC966"/>
    <w:rsid w:val="0306E11B"/>
    <w:rsid w:val="032EC5AF"/>
    <w:rsid w:val="03C06A0E"/>
    <w:rsid w:val="04F061AC"/>
    <w:rsid w:val="05072B5A"/>
    <w:rsid w:val="051AFADD"/>
    <w:rsid w:val="05382AAD"/>
    <w:rsid w:val="055DBC00"/>
    <w:rsid w:val="05A88A6B"/>
    <w:rsid w:val="05DDA027"/>
    <w:rsid w:val="05E83034"/>
    <w:rsid w:val="07898B2C"/>
    <w:rsid w:val="07BDD946"/>
    <w:rsid w:val="087AE735"/>
    <w:rsid w:val="08D580DF"/>
    <w:rsid w:val="0987D4FB"/>
    <w:rsid w:val="09C51045"/>
    <w:rsid w:val="09E2F811"/>
    <w:rsid w:val="09FE3551"/>
    <w:rsid w:val="0A2E77B5"/>
    <w:rsid w:val="0A3FE4B3"/>
    <w:rsid w:val="0A727FB6"/>
    <w:rsid w:val="0A750CFD"/>
    <w:rsid w:val="0A80C07F"/>
    <w:rsid w:val="0A838AC9"/>
    <w:rsid w:val="0ABDCF9B"/>
    <w:rsid w:val="0AF721EF"/>
    <w:rsid w:val="0B530735"/>
    <w:rsid w:val="0B58B0DF"/>
    <w:rsid w:val="0B7473AC"/>
    <w:rsid w:val="0B83F858"/>
    <w:rsid w:val="0BDAEE1F"/>
    <w:rsid w:val="0C0BF1F2"/>
    <w:rsid w:val="0C1023C0"/>
    <w:rsid w:val="0D236F74"/>
    <w:rsid w:val="0D23B0CB"/>
    <w:rsid w:val="0DA383F1"/>
    <w:rsid w:val="0E212A90"/>
    <w:rsid w:val="0E21F4A6"/>
    <w:rsid w:val="0E5FE51F"/>
    <w:rsid w:val="0EBF940C"/>
    <w:rsid w:val="0F05AAE7"/>
    <w:rsid w:val="0F4595A7"/>
    <w:rsid w:val="0F98A376"/>
    <w:rsid w:val="0FE6624E"/>
    <w:rsid w:val="10399787"/>
    <w:rsid w:val="1092ECC4"/>
    <w:rsid w:val="11141C72"/>
    <w:rsid w:val="115AFD53"/>
    <w:rsid w:val="1179612F"/>
    <w:rsid w:val="1205936C"/>
    <w:rsid w:val="1317985F"/>
    <w:rsid w:val="13C74E9C"/>
    <w:rsid w:val="14075FF7"/>
    <w:rsid w:val="14ED2239"/>
    <w:rsid w:val="15169DF1"/>
    <w:rsid w:val="153FE1B4"/>
    <w:rsid w:val="15407C12"/>
    <w:rsid w:val="15456F96"/>
    <w:rsid w:val="15471539"/>
    <w:rsid w:val="15693E4B"/>
    <w:rsid w:val="1604108A"/>
    <w:rsid w:val="16536B1C"/>
    <w:rsid w:val="1705587A"/>
    <w:rsid w:val="1719DE34"/>
    <w:rsid w:val="178E5C7D"/>
    <w:rsid w:val="17A4A8C6"/>
    <w:rsid w:val="17B5B1DC"/>
    <w:rsid w:val="18632131"/>
    <w:rsid w:val="1994A06B"/>
    <w:rsid w:val="199A13EB"/>
    <w:rsid w:val="19B33AB3"/>
    <w:rsid w:val="1A2BB6E8"/>
    <w:rsid w:val="1A42D62A"/>
    <w:rsid w:val="1B31F591"/>
    <w:rsid w:val="1B4F82F1"/>
    <w:rsid w:val="1B65B29C"/>
    <w:rsid w:val="1B724647"/>
    <w:rsid w:val="1BF9CC87"/>
    <w:rsid w:val="1C15F944"/>
    <w:rsid w:val="1C1C2FF1"/>
    <w:rsid w:val="1C42D505"/>
    <w:rsid w:val="1CDFBEF1"/>
    <w:rsid w:val="1D553A18"/>
    <w:rsid w:val="1D77EC13"/>
    <w:rsid w:val="1DB05690"/>
    <w:rsid w:val="1ECF162E"/>
    <w:rsid w:val="1F92AF4A"/>
    <w:rsid w:val="21F52E72"/>
    <w:rsid w:val="221A09CA"/>
    <w:rsid w:val="22278A0B"/>
    <w:rsid w:val="22707422"/>
    <w:rsid w:val="228D4E8F"/>
    <w:rsid w:val="232FF6B5"/>
    <w:rsid w:val="23CBA4F1"/>
    <w:rsid w:val="242F8374"/>
    <w:rsid w:val="245B1CB6"/>
    <w:rsid w:val="24950690"/>
    <w:rsid w:val="24E2BEA9"/>
    <w:rsid w:val="24EE5FC7"/>
    <w:rsid w:val="2546097C"/>
    <w:rsid w:val="266689BF"/>
    <w:rsid w:val="26832DB7"/>
    <w:rsid w:val="2685B3CD"/>
    <w:rsid w:val="26FF4025"/>
    <w:rsid w:val="28289632"/>
    <w:rsid w:val="2860F74B"/>
    <w:rsid w:val="287A472E"/>
    <w:rsid w:val="28BFD536"/>
    <w:rsid w:val="28D51D9E"/>
    <w:rsid w:val="291AA835"/>
    <w:rsid w:val="2973D762"/>
    <w:rsid w:val="2996862B"/>
    <w:rsid w:val="29BDF44D"/>
    <w:rsid w:val="2AD8924D"/>
    <w:rsid w:val="2B3108EB"/>
    <w:rsid w:val="2B4BD438"/>
    <w:rsid w:val="2B7B8D01"/>
    <w:rsid w:val="2BB8C220"/>
    <w:rsid w:val="2D0213A5"/>
    <w:rsid w:val="2D2C94C3"/>
    <w:rsid w:val="2D624524"/>
    <w:rsid w:val="2D803DA4"/>
    <w:rsid w:val="2D82EF2C"/>
    <w:rsid w:val="2E0B8235"/>
    <w:rsid w:val="2EE1BA66"/>
    <w:rsid w:val="2F1962D1"/>
    <w:rsid w:val="2F639F75"/>
    <w:rsid w:val="2F655C06"/>
    <w:rsid w:val="2F99023B"/>
    <w:rsid w:val="2FAFE610"/>
    <w:rsid w:val="2FC0125D"/>
    <w:rsid w:val="308DC796"/>
    <w:rsid w:val="31E63AA1"/>
    <w:rsid w:val="32223980"/>
    <w:rsid w:val="323D785D"/>
    <w:rsid w:val="328174D2"/>
    <w:rsid w:val="32B706D8"/>
    <w:rsid w:val="3389C7A8"/>
    <w:rsid w:val="33BD15AE"/>
    <w:rsid w:val="33D205F5"/>
    <w:rsid w:val="35C67DAC"/>
    <w:rsid w:val="3625C1CD"/>
    <w:rsid w:val="363F7113"/>
    <w:rsid w:val="368A4258"/>
    <w:rsid w:val="36A3583D"/>
    <w:rsid w:val="36DB7504"/>
    <w:rsid w:val="378841C9"/>
    <w:rsid w:val="37DF7650"/>
    <w:rsid w:val="37F9AB8B"/>
    <w:rsid w:val="388FA9A0"/>
    <w:rsid w:val="38952577"/>
    <w:rsid w:val="38A66059"/>
    <w:rsid w:val="38AB7AF8"/>
    <w:rsid w:val="38ACAA30"/>
    <w:rsid w:val="38B052F8"/>
    <w:rsid w:val="38B36CE9"/>
    <w:rsid w:val="38F33CED"/>
    <w:rsid w:val="39032CB0"/>
    <w:rsid w:val="392E355D"/>
    <w:rsid w:val="395EB4CA"/>
    <w:rsid w:val="39E16D1F"/>
    <w:rsid w:val="39FC0201"/>
    <w:rsid w:val="3A641D5B"/>
    <w:rsid w:val="3AB583E3"/>
    <w:rsid w:val="3AEB5436"/>
    <w:rsid w:val="3AF301F1"/>
    <w:rsid w:val="3B24B804"/>
    <w:rsid w:val="3B5D8F96"/>
    <w:rsid w:val="3B67BAF3"/>
    <w:rsid w:val="3B926BAB"/>
    <w:rsid w:val="3BB20048"/>
    <w:rsid w:val="3C39F6B4"/>
    <w:rsid w:val="3C85017E"/>
    <w:rsid w:val="3C9C5C28"/>
    <w:rsid w:val="3CB366D2"/>
    <w:rsid w:val="3D4962CF"/>
    <w:rsid w:val="3D9CC578"/>
    <w:rsid w:val="3DA3745A"/>
    <w:rsid w:val="3E7A582E"/>
    <w:rsid w:val="3F1C3528"/>
    <w:rsid w:val="3FED0737"/>
    <w:rsid w:val="405CD1B5"/>
    <w:rsid w:val="40864BF4"/>
    <w:rsid w:val="40963D2E"/>
    <w:rsid w:val="41E80747"/>
    <w:rsid w:val="42E091B0"/>
    <w:rsid w:val="431D81D4"/>
    <w:rsid w:val="433ACDEF"/>
    <w:rsid w:val="4351F775"/>
    <w:rsid w:val="43918DFF"/>
    <w:rsid w:val="43BD68E0"/>
    <w:rsid w:val="4406A174"/>
    <w:rsid w:val="4425EDA5"/>
    <w:rsid w:val="445C76E2"/>
    <w:rsid w:val="44628400"/>
    <w:rsid w:val="44845CF6"/>
    <w:rsid w:val="44896170"/>
    <w:rsid w:val="456D0325"/>
    <w:rsid w:val="45BF452C"/>
    <w:rsid w:val="460418DD"/>
    <w:rsid w:val="463A3FDF"/>
    <w:rsid w:val="4678A9A9"/>
    <w:rsid w:val="46B6056B"/>
    <w:rsid w:val="46DDFD83"/>
    <w:rsid w:val="46E5104E"/>
    <w:rsid w:val="46EC3562"/>
    <w:rsid w:val="46F48F86"/>
    <w:rsid w:val="46FB3DD2"/>
    <w:rsid w:val="4750FB4D"/>
    <w:rsid w:val="479CDBCA"/>
    <w:rsid w:val="47D7F128"/>
    <w:rsid w:val="47E13047"/>
    <w:rsid w:val="48D78C6C"/>
    <w:rsid w:val="48E7E3F5"/>
    <w:rsid w:val="49A66F33"/>
    <w:rsid w:val="49B4ED8E"/>
    <w:rsid w:val="49DCC44F"/>
    <w:rsid w:val="49E855E8"/>
    <w:rsid w:val="4A0BC5D8"/>
    <w:rsid w:val="4A23E285"/>
    <w:rsid w:val="4AAC4FEA"/>
    <w:rsid w:val="4B67BBC0"/>
    <w:rsid w:val="4B80E501"/>
    <w:rsid w:val="4BAE9C70"/>
    <w:rsid w:val="4BC6C25A"/>
    <w:rsid w:val="4C300659"/>
    <w:rsid w:val="4C9E31E7"/>
    <w:rsid w:val="4CA5DA90"/>
    <w:rsid w:val="4CA8F70D"/>
    <w:rsid w:val="4CF521EA"/>
    <w:rsid w:val="4D0AE882"/>
    <w:rsid w:val="4D188553"/>
    <w:rsid w:val="4D7BC1CD"/>
    <w:rsid w:val="4DE527D4"/>
    <w:rsid w:val="4E7E78D3"/>
    <w:rsid w:val="4F8C85E8"/>
    <w:rsid w:val="4FA0BC23"/>
    <w:rsid w:val="4FB9BAE1"/>
    <w:rsid w:val="50C7E0BC"/>
    <w:rsid w:val="50F64F68"/>
    <w:rsid w:val="510F6A28"/>
    <w:rsid w:val="5167355C"/>
    <w:rsid w:val="51A22623"/>
    <w:rsid w:val="51C216D1"/>
    <w:rsid w:val="5237797B"/>
    <w:rsid w:val="52579358"/>
    <w:rsid w:val="529AB688"/>
    <w:rsid w:val="55028ECE"/>
    <w:rsid w:val="5510C58B"/>
    <w:rsid w:val="55DAB51D"/>
    <w:rsid w:val="55DF825A"/>
    <w:rsid w:val="55F52B14"/>
    <w:rsid w:val="565EE642"/>
    <w:rsid w:val="56832309"/>
    <w:rsid w:val="56AD29BF"/>
    <w:rsid w:val="56F53D72"/>
    <w:rsid w:val="57AB6EF4"/>
    <w:rsid w:val="57C83A17"/>
    <w:rsid w:val="57DBA101"/>
    <w:rsid w:val="57F5617A"/>
    <w:rsid w:val="582D75B2"/>
    <w:rsid w:val="58416AC9"/>
    <w:rsid w:val="5878D47F"/>
    <w:rsid w:val="58891011"/>
    <w:rsid w:val="58A804A2"/>
    <w:rsid w:val="58B88160"/>
    <w:rsid w:val="58F2BD5F"/>
    <w:rsid w:val="59430D19"/>
    <w:rsid w:val="59F16D1F"/>
    <w:rsid w:val="5A7091F8"/>
    <w:rsid w:val="5ACC521F"/>
    <w:rsid w:val="5BF13410"/>
    <w:rsid w:val="5C9A5691"/>
    <w:rsid w:val="5CA0B98B"/>
    <w:rsid w:val="5D678A3D"/>
    <w:rsid w:val="5D9E6386"/>
    <w:rsid w:val="5E264A91"/>
    <w:rsid w:val="5E611942"/>
    <w:rsid w:val="5ECC8A5B"/>
    <w:rsid w:val="5F40E34E"/>
    <w:rsid w:val="5FA4128E"/>
    <w:rsid w:val="5FA8B48A"/>
    <w:rsid w:val="5FD809D8"/>
    <w:rsid w:val="5FE45222"/>
    <w:rsid w:val="601B016A"/>
    <w:rsid w:val="602AC60B"/>
    <w:rsid w:val="60428866"/>
    <w:rsid w:val="60CF2B91"/>
    <w:rsid w:val="60FD9B22"/>
    <w:rsid w:val="61A27CC4"/>
    <w:rsid w:val="61F8C4C5"/>
    <w:rsid w:val="6252523F"/>
    <w:rsid w:val="6283FD93"/>
    <w:rsid w:val="6303668B"/>
    <w:rsid w:val="635B2B05"/>
    <w:rsid w:val="638941D2"/>
    <w:rsid w:val="63B6D86D"/>
    <w:rsid w:val="64777EB3"/>
    <w:rsid w:val="647CAA9A"/>
    <w:rsid w:val="64879842"/>
    <w:rsid w:val="649F6E5E"/>
    <w:rsid w:val="64E4AC5E"/>
    <w:rsid w:val="64FFE38A"/>
    <w:rsid w:val="651D17C1"/>
    <w:rsid w:val="653960A5"/>
    <w:rsid w:val="653EBAF4"/>
    <w:rsid w:val="657E08DF"/>
    <w:rsid w:val="65980337"/>
    <w:rsid w:val="65AF1225"/>
    <w:rsid w:val="65D40EA8"/>
    <w:rsid w:val="666408BC"/>
    <w:rsid w:val="66A55F40"/>
    <w:rsid w:val="671C8942"/>
    <w:rsid w:val="671E4926"/>
    <w:rsid w:val="67639748"/>
    <w:rsid w:val="676556C1"/>
    <w:rsid w:val="67883922"/>
    <w:rsid w:val="67BB6136"/>
    <w:rsid w:val="67EDB73D"/>
    <w:rsid w:val="6872E358"/>
    <w:rsid w:val="68D9E26E"/>
    <w:rsid w:val="68F905A0"/>
    <w:rsid w:val="69201A4E"/>
    <w:rsid w:val="696D1065"/>
    <w:rsid w:val="699C673D"/>
    <w:rsid w:val="69DA2A33"/>
    <w:rsid w:val="69E01AB7"/>
    <w:rsid w:val="6AFDC851"/>
    <w:rsid w:val="6B006685"/>
    <w:rsid w:val="6B875F78"/>
    <w:rsid w:val="6C4E2DC2"/>
    <w:rsid w:val="6C642670"/>
    <w:rsid w:val="6C772BCE"/>
    <w:rsid w:val="6CE99871"/>
    <w:rsid w:val="6D1C6265"/>
    <w:rsid w:val="6D815CAD"/>
    <w:rsid w:val="6E68FC97"/>
    <w:rsid w:val="6EBF07D5"/>
    <w:rsid w:val="6EC8D581"/>
    <w:rsid w:val="6F66764D"/>
    <w:rsid w:val="6FA52D9F"/>
    <w:rsid w:val="6FFBDBB6"/>
    <w:rsid w:val="7007DFF5"/>
    <w:rsid w:val="70158CA8"/>
    <w:rsid w:val="7025F38D"/>
    <w:rsid w:val="704C7596"/>
    <w:rsid w:val="7071CF5D"/>
    <w:rsid w:val="70CC34FA"/>
    <w:rsid w:val="70E5BB25"/>
    <w:rsid w:val="714E238D"/>
    <w:rsid w:val="714FA78C"/>
    <w:rsid w:val="717E3420"/>
    <w:rsid w:val="7191AFF1"/>
    <w:rsid w:val="71A36DFA"/>
    <w:rsid w:val="721D4611"/>
    <w:rsid w:val="723A6924"/>
    <w:rsid w:val="72569D26"/>
    <w:rsid w:val="72634E53"/>
    <w:rsid w:val="7270F8AC"/>
    <w:rsid w:val="72B2C480"/>
    <w:rsid w:val="72D76775"/>
    <w:rsid w:val="73EBA509"/>
    <w:rsid w:val="7404D150"/>
    <w:rsid w:val="7529CDAE"/>
    <w:rsid w:val="752DB1F0"/>
    <w:rsid w:val="7554A47D"/>
    <w:rsid w:val="755F20C3"/>
    <w:rsid w:val="76196E3A"/>
    <w:rsid w:val="76E00A5B"/>
    <w:rsid w:val="77266ECA"/>
    <w:rsid w:val="77298B07"/>
    <w:rsid w:val="773DB255"/>
    <w:rsid w:val="773F9F88"/>
    <w:rsid w:val="78275C6B"/>
    <w:rsid w:val="7860A62A"/>
    <w:rsid w:val="786F31F1"/>
    <w:rsid w:val="78844BA8"/>
    <w:rsid w:val="78D06724"/>
    <w:rsid w:val="78D96896"/>
    <w:rsid w:val="796DFB59"/>
    <w:rsid w:val="79AB5664"/>
    <w:rsid w:val="79E9A0D5"/>
    <w:rsid w:val="7AC86214"/>
    <w:rsid w:val="7B8E5D4C"/>
    <w:rsid w:val="7BA71CF1"/>
    <w:rsid w:val="7BBAD88A"/>
    <w:rsid w:val="7BF28F34"/>
    <w:rsid w:val="7C0649C5"/>
    <w:rsid w:val="7C281C89"/>
    <w:rsid w:val="7C9ED9EB"/>
    <w:rsid w:val="7CD011DF"/>
    <w:rsid w:val="7CE3F73B"/>
    <w:rsid w:val="7D3CA22B"/>
    <w:rsid w:val="7D7BDA2A"/>
    <w:rsid w:val="7DC95ADE"/>
    <w:rsid w:val="7E604F40"/>
    <w:rsid w:val="7E9D9032"/>
    <w:rsid w:val="7EA2C922"/>
    <w:rsid w:val="7EA66851"/>
    <w:rsid w:val="7F3F8DE2"/>
    <w:rsid w:val="7F45F6E7"/>
    <w:rsid w:val="7FC494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3F73B"/>
  <w15:chartTrackingRefBased/>
  <w15:docId w15:val="{B631A59A-CF95-405B-A50E-A7011363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pPr>
      <w:spacing w:after="0" w:line="240" w:lineRule="auto"/>
    </w:pPr>
  </w:style>
  <w:style w:type="paragraph" w:styleId="ListParagraph">
    <w:name w:val="List Paragraph"/>
    <w:basedOn w:val="Normal"/>
    <w:uiPriority w:val="34"/>
    <w:qFormat/>
    <w:rsid w:val="1A42D62A"/>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microsoft.com/office/2016/09/relationships/commentsIds" Target="commentsIds.xml" Id="rId12"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commentsExtended" Target="commentsExtended.xml" Id="rId11" /><Relationship Type="http://schemas.openxmlformats.org/officeDocument/2006/relationships/numbering" Target="numbering.xml" Id="rId5" /><Relationship Type="http://schemas.microsoft.com/office/2011/relationships/people" Target="people.xml" Id="rId15"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fontTable" Target="fontTable.xml" Id="rId14" /></Relationships>
</file>

<file path=word/documenttasks/documenttasks1.xml><?xml version="1.0" encoding="utf-8"?>
<t:Tasks xmlns:t="http://schemas.microsoft.com/office/tasks/2019/documenttasks" xmlns:oel="http://schemas.microsoft.com/office/2019/extlst">
  <t:Task id="{33C97C32-51AD-47BA-AEAB-EAD1DDDBA30C}">
    <t:Anchor>
      <t:Comment id="1707706095"/>
    </t:Anchor>
    <t:History>
      <t:Event id="{7830F9FB-233B-4481-B8B2-99856DAF97CB}" time="2025-12-10T18:31:22.57Z">
        <t:Attribution userId="S::ahasse@mpiweb.org::c96c7d67-b629-45ad-bfbd-416bed9d30af" userProvider="AD" userName="Aubrey Hasse"/>
        <t:Anchor>
          <t:Comment id="1707706095"/>
        </t:Anchor>
        <t:Create/>
      </t:Event>
      <t:Event id="{A2653120-C599-4257-97B8-EEEB90798B2B}" time="2025-12-10T18:31:22.57Z">
        <t:Attribution userId="S::ahasse@mpiweb.org::c96c7d67-b629-45ad-bfbd-416bed9d30af" userProvider="AD" userName="Aubrey Hasse"/>
        <t:Anchor>
          <t:Comment id="1707706095"/>
        </t:Anchor>
        <t:Assign userId="S::RSchelter@mpiweb.org::5949bd6d-3f01-46eb-8e7a-e9c0c59466c5" userProvider="AD" userName="Rachel Schelter"/>
      </t:Event>
      <t:Event id="{933D6F77-D5C9-493D-982A-F668EBD74B49}" time="2025-12-10T18:31:22.57Z">
        <t:Attribution userId="S::ahasse@mpiweb.org::c96c7d67-b629-45ad-bfbd-416bed9d30af" userProvider="AD" userName="Aubrey Hasse"/>
        <t:Anchor>
          <t:Comment id="1707706095"/>
        </t:Anchor>
        <t:SetTitle title="@Rachel Schelter Can you please add the Grants and Scholarship Committee Objective here?"/>
      </t:Event>
    </t:History>
  </t:Task>
  <t:Task id="{53C8B649-1623-4834-B23C-2C8BA6EA866F}">
    <t:Anchor>
      <t:Comment id="848687767"/>
    </t:Anchor>
    <t:History>
      <t:Event id="{82BEE8F4-62C5-4B25-B77F-2F689F677288}" time="2026-03-24T18:26:31.49Z">
        <t:Attribution userId="S::ahasse@mpiweb.org::c96c7d67-b629-45ad-bfbd-416bed9d30af" userProvider="AD" userName="Aubrey Hasse"/>
        <t:Anchor>
          <t:Comment id="848687767"/>
        </t:Anchor>
        <t:Create/>
      </t:Event>
      <t:Event id="{0C53A24E-AB4E-41A1-9639-6968D27D04D8}" time="2026-03-24T18:26:31.49Z">
        <t:Attribution userId="S::ahasse@mpiweb.org::c96c7d67-b629-45ad-bfbd-416bed9d30af" userProvider="AD" userName="Aubrey Hasse"/>
        <t:Anchor>
          <t:Comment id="848687767"/>
        </t:Anchor>
        <t:Assign userId="S::mdenton@mpiweb.org::cd5a1563-dcad-4ae6-9b82-86806a4d403e" userProvider="AD" userName="Michelle Denton"/>
      </t:Event>
      <t:Event id="{EDD7960E-6440-4438-91AF-6BE91F5C1D68}" time="2026-03-24T18:26:31.49Z">
        <t:Attribution userId="S::ahasse@mpiweb.org::c96c7d67-b629-45ad-bfbd-416bed9d30af" userProvider="AD" userName="Aubrey Hasse"/>
        <t:Anchor>
          <t:Comment id="848687767"/>
        </t:Anchor>
        <t:SetTitle title="@Michelle Denton Can you please update this document. I understand this is the official version."/>
      </t:Event>
      <t:Event id="{F9044F78-912C-44D9-A9F0-9FCC03684AF5}" time="2026-03-24T18:53:15.498Z">
        <t:Attribution userId="S::mdenton@mpiweb.org::cd5a1563-dcad-4ae6-9b82-86806a4d403e" userProvider="AD" userName="Michelle Denton"/>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8cf0f5-a977-48c1-9dbc-b058859c6434" xsi:nil="true"/>
    <lcf76f155ced4ddcb4097134ff3c332f xmlns="4dfca359-cb2e-460b-8ffd-02a1c55f89d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0B42831E5A15B469A4B0FE6F38CCC2D" ma:contentTypeVersion="16" ma:contentTypeDescription="Create a new document." ma:contentTypeScope="" ma:versionID="fce4f0613caa94642cee2707af338c0d">
  <xsd:schema xmlns:xsd="http://www.w3.org/2001/XMLSchema" xmlns:xs="http://www.w3.org/2001/XMLSchema" xmlns:p="http://schemas.microsoft.com/office/2006/metadata/properties" xmlns:ns1="http://schemas.microsoft.com/sharepoint/v3" xmlns:ns2="4dfca359-cb2e-460b-8ffd-02a1c55f89d2" xmlns:ns3="748cf0f5-a977-48c1-9dbc-b058859c6434" targetNamespace="http://schemas.microsoft.com/office/2006/metadata/properties" ma:root="true" ma:fieldsID="7acf8942f6705ec91ebdb5c488fffae9" ns1:_="" ns2:_="" ns3:_="">
    <xsd:import namespace="http://schemas.microsoft.com/sharepoint/v3"/>
    <xsd:import namespace="4dfca359-cb2e-460b-8ffd-02a1c55f89d2"/>
    <xsd:import namespace="748cf0f5-a977-48c1-9dbc-b058859c64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ca359-cb2e-460b-8ffd-02a1c55f8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39da0d-f77e-4699-8082-78dcea77790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8cf0f5-a977-48c1-9dbc-b058859c64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e34d1e-ac82-458d-abe1-1ba296b88dd9}" ma:internalName="TaxCatchAll" ma:showField="CatchAllData" ma:web="748cf0f5-a977-48c1-9dbc-b058859c6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E7232-6F49-4864-B6E3-0BEFD8970F99}">
  <ds:schemaRefs>
    <ds:schemaRef ds:uri="http://schemas.microsoft.com/office/2006/metadata/properties"/>
    <ds:schemaRef ds:uri="http://schemas.microsoft.com/office/infopath/2007/PartnerControls"/>
    <ds:schemaRef ds:uri="748cf0f5-a977-48c1-9dbc-b058859c6434"/>
    <ds:schemaRef ds:uri="4dfca359-cb2e-460b-8ffd-02a1c55f89d2"/>
  </ds:schemaRefs>
</ds:datastoreItem>
</file>

<file path=customXml/itemProps2.xml><?xml version="1.0" encoding="utf-8"?>
<ds:datastoreItem xmlns:ds="http://schemas.openxmlformats.org/officeDocument/2006/customXml" ds:itemID="{1BC76BA0-9BC0-46CB-8C46-B02094BD0764}">
  <ds:schemaRefs>
    <ds:schemaRef ds:uri="http://schemas.openxmlformats.org/officeDocument/2006/bibliography"/>
  </ds:schemaRefs>
</ds:datastoreItem>
</file>

<file path=customXml/itemProps3.xml><?xml version="1.0" encoding="utf-8"?>
<ds:datastoreItem xmlns:ds="http://schemas.openxmlformats.org/officeDocument/2006/customXml" ds:itemID="{5EFFFA78-7B58-4E20-B801-8F53AF0567EB}"/>
</file>

<file path=customXml/itemProps4.xml><?xml version="1.0" encoding="utf-8"?>
<ds:datastoreItem xmlns:ds="http://schemas.openxmlformats.org/officeDocument/2006/customXml" ds:itemID="{44A7885A-24DD-43E3-B4F2-A815434BDE9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Tracy Levi</dc:creator>
  <keywords/>
  <dc:description/>
  <lastModifiedBy>Aubrey Hasse</lastModifiedBy>
  <revision>94</revision>
  <dcterms:created xsi:type="dcterms:W3CDTF">2025-08-05T10:52:00.0000000Z</dcterms:created>
  <dcterms:modified xsi:type="dcterms:W3CDTF">2026-09-03T22:49:05.4352590Z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0x01010090B42831E5A15B469A4B0FE6F38CCC2D</vt:lpwstr>
  </property>
  <property fmtid="{D5CDD505-2E9C-101B-9397-08002B2CF9AE}" pid="3" name="MediaServiceImageTags">
    <vt:lpwstr/>
  </property>
  <property fmtid="{D5CDD505-2E9C-101B-9397-08002B2CF9AE}" pid="4" name="docLang">
    <vt:lpwstr>en</vt:lpwstr>
  </property>
</Properties>
</file>