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88B2" w14:textId="77777777" w:rsidR="002E42CE" w:rsidRDefault="00F13584">
      <w:pPr>
        <w:pStyle w:val="Heading3"/>
        <w:jc w:val="left"/>
        <w:rPr>
          <w:sz w:val="22"/>
          <w:szCs w:val="22"/>
        </w:rPr>
      </w:pPr>
      <w:r>
        <w:rPr>
          <w:noProof/>
        </w:rPr>
        <w:drawing>
          <wp:anchor distT="152400" distB="152400" distL="152400" distR="152400" simplePos="0" relativeHeight="251658240" behindDoc="0" locked="0" layoutInCell="1" allowOverlap="1" wp14:anchorId="185C30D4" wp14:editId="23C9F77B">
            <wp:simplePos x="0" y="0"/>
            <wp:positionH relativeFrom="margin">
              <wp:posOffset>1708150</wp:posOffset>
            </wp:positionH>
            <wp:positionV relativeFrom="page">
              <wp:posOffset>342041</wp:posOffset>
            </wp:positionV>
            <wp:extent cx="2786734" cy="450966"/>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2786734" cy="450966"/>
                    </a:xfrm>
                    <a:prstGeom prst="rect">
                      <a:avLst/>
                    </a:prstGeom>
                    <a:ln w="12700" cap="flat">
                      <a:noFill/>
                      <a:miter lim="400000"/>
                    </a:ln>
                    <a:effectLst/>
                  </pic:spPr>
                </pic:pic>
              </a:graphicData>
            </a:graphic>
          </wp:anchor>
        </w:drawing>
      </w:r>
    </w:p>
    <w:p w14:paraId="60850102" w14:textId="77777777" w:rsidR="002E42CE" w:rsidRDefault="002E42CE">
      <w:pPr>
        <w:pStyle w:val="Body"/>
        <w:jc w:val="center"/>
        <w:rPr>
          <w:b/>
          <w:bCs/>
          <w:sz w:val="22"/>
          <w:szCs w:val="22"/>
        </w:rPr>
      </w:pPr>
    </w:p>
    <w:p w14:paraId="0ED1A862" w14:textId="648E6BE8" w:rsidR="00D4169F" w:rsidRDefault="00D4169F" w:rsidP="00D4169F">
      <w:pPr>
        <w:pStyle w:val="Body"/>
        <w:jc w:val="center"/>
        <w:rPr>
          <w:b/>
          <w:bCs/>
          <w:sz w:val="22"/>
          <w:szCs w:val="22"/>
        </w:rPr>
      </w:pPr>
      <w:r>
        <w:rPr>
          <w:b/>
          <w:bCs/>
          <w:sz w:val="22"/>
          <w:szCs w:val="22"/>
        </w:rPr>
        <w:t>202</w:t>
      </w:r>
      <w:r w:rsidR="008E6B05">
        <w:rPr>
          <w:b/>
          <w:bCs/>
          <w:sz w:val="22"/>
          <w:szCs w:val="22"/>
        </w:rPr>
        <w:t>7</w:t>
      </w:r>
      <w:r>
        <w:rPr>
          <w:b/>
          <w:bCs/>
          <w:sz w:val="22"/>
          <w:szCs w:val="22"/>
        </w:rPr>
        <w:t xml:space="preserve"> </w:t>
      </w:r>
    </w:p>
    <w:p w14:paraId="1F7DF7E5" w14:textId="050AEA78" w:rsidR="002E42CE" w:rsidRDefault="00F13584" w:rsidP="00D4169F">
      <w:pPr>
        <w:pStyle w:val="Body"/>
        <w:jc w:val="center"/>
        <w:rPr>
          <w:b/>
          <w:bCs/>
          <w:sz w:val="22"/>
          <w:szCs w:val="22"/>
        </w:rPr>
      </w:pPr>
      <w:r>
        <w:rPr>
          <w:b/>
          <w:bCs/>
          <w:sz w:val="22"/>
          <w:szCs w:val="22"/>
        </w:rPr>
        <w:t>BOARD OF DIRECTORS APPLICATION</w:t>
      </w:r>
    </w:p>
    <w:p w14:paraId="3E9BE1FC" w14:textId="77777777" w:rsidR="002E42CE" w:rsidRDefault="002E42CE">
      <w:pPr>
        <w:pStyle w:val="Body"/>
        <w:jc w:val="center"/>
        <w:rPr>
          <w:b/>
          <w:bCs/>
          <w:sz w:val="22"/>
          <w:szCs w:val="22"/>
        </w:rPr>
      </w:pPr>
    </w:p>
    <w:p w14:paraId="7D39598F" w14:textId="0A3C6982" w:rsidR="002E42CE" w:rsidRDefault="00F13584">
      <w:pPr>
        <w:pStyle w:val="Body"/>
        <w:rPr>
          <w:b/>
          <w:bCs/>
          <w:i/>
          <w:iCs/>
          <w:sz w:val="22"/>
          <w:szCs w:val="22"/>
        </w:rPr>
      </w:pPr>
      <w:r>
        <w:rPr>
          <w:i/>
          <w:iCs/>
          <w:sz w:val="22"/>
          <w:szCs w:val="22"/>
        </w:rPr>
        <w:t xml:space="preserve">To be eligible for election to MPI Tennessee Chapter Board of Directors, all members interested in chapter leadership must complete this application and return it to the address below. Any questions about the duties or responsibilities of any position may be directed to the current Immediate Past-President, President or President-Elect. </w:t>
      </w:r>
      <w:r>
        <w:rPr>
          <w:b/>
          <w:bCs/>
          <w:i/>
          <w:iCs/>
          <w:sz w:val="22"/>
          <w:szCs w:val="22"/>
        </w:rPr>
        <w:t xml:space="preserve">Complete this application and email it to the Nominating Committee, c/o </w:t>
      </w:r>
      <w:r w:rsidR="008E6B05">
        <w:rPr>
          <w:b/>
          <w:bCs/>
          <w:i/>
          <w:iCs/>
          <w:sz w:val="22"/>
          <w:szCs w:val="22"/>
        </w:rPr>
        <w:t>Cayce Turbeville</w:t>
      </w:r>
      <w:r>
        <w:rPr>
          <w:b/>
          <w:bCs/>
          <w:i/>
          <w:iCs/>
          <w:sz w:val="22"/>
          <w:szCs w:val="22"/>
        </w:rPr>
        <w:t xml:space="preserve">, MPI Tennessee Chapter Immediate Past President. Board Application must be received by </w:t>
      </w:r>
      <w:r w:rsidR="000F763C">
        <w:rPr>
          <w:b/>
          <w:bCs/>
          <w:i/>
          <w:iCs/>
          <w:sz w:val="22"/>
          <w:szCs w:val="22"/>
        </w:rPr>
        <w:t>May</w:t>
      </w:r>
      <w:r w:rsidR="00BC59D6">
        <w:rPr>
          <w:b/>
          <w:bCs/>
          <w:i/>
          <w:iCs/>
          <w:sz w:val="22"/>
          <w:szCs w:val="22"/>
        </w:rPr>
        <w:t xml:space="preserve"> 30</w:t>
      </w:r>
      <w:r w:rsidR="00BC59D6" w:rsidRPr="00BC59D6">
        <w:rPr>
          <w:b/>
          <w:bCs/>
          <w:i/>
          <w:iCs/>
          <w:sz w:val="22"/>
          <w:szCs w:val="22"/>
          <w:vertAlign w:val="superscript"/>
        </w:rPr>
        <w:t>th</w:t>
      </w:r>
      <w:r w:rsidR="000F763C">
        <w:rPr>
          <w:b/>
          <w:bCs/>
          <w:i/>
          <w:iCs/>
          <w:sz w:val="22"/>
          <w:szCs w:val="22"/>
        </w:rPr>
        <w:t>, 202</w:t>
      </w:r>
      <w:r w:rsidR="008E6B05">
        <w:rPr>
          <w:b/>
          <w:bCs/>
          <w:i/>
          <w:iCs/>
          <w:sz w:val="22"/>
          <w:szCs w:val="22"/>
        </w:rPr>
        <w:t>6</w:t>
      </w:r>
      <w:r w:rsidR="000F763C">
        <w:rPr>
          <w:b/>
          <w:bCs/>
          <w:i/>
          <w:iCs/>
          <w:sz w:val="22"/>
          <w:szCs w:val="22"/>
        </w:rPr>
        <w:t>.</w:t>
      </w:r>
    </w:p>
    <w:p w14:paraId="1C2DBB10" w14:textId="77777777" w:rsidR="002E42CE" w:rsidRDefault="002E42CE">
      <w:pPr>
        <w:pStyle w:val="Body"/>
        <w:jc w:val="both"/>
        <w:rPr>
          <w:b/>
          <w:bCs/>
          <w:i/>
          <w:iCs/>
          <w:sz w:val="22"/>
          <w:szCs w:val="22"/>
        </w:rPr>
      </w:pPr>
    </w:p>
    <w:p w14:paraId="216E0EE2" w14:textId="77777777" w:rsidR="002E42CE" w:rsidRDefault="002E42CE">
      <w:pPr>
        <w:pStyle w:val="Body"/>
        <w:jc w:val="center"/>
        <w:rPr>
          <w:b/>
          <w:bCs/>
          <w:sz w:val="22"/>
          <w:szCs w:val="22"/>
        </w:rPr>
      </w:pPr>
    </w:p>
    <w:p w14:paraId="163DC52D" w14:textId="77777777" w:rsidR="002E42CE" w:rsidRDefault="00F13584">
      <w:pPr>
        <w:pStyle w:val="Body"/>
        <w:jc w:val="center"/>
        <w:rPr>
          <w:b/>
          <w:bCs/>
          <w:sz w:val="22"/>
          <w:szCs w:val="22"/>
        </w:rPr>
      </w:pPr>
      <w:r>
        <w:rPr>
          <w:b/>
          <w:bCs/>
          <w:sz w:val="22"/>
          <w:szCs w:val="22"/>
        </w:rPr>
        <w:t>Return via email to:</w:t>
      </w:r>
    </w:p>
    <w:p w14:paraId="5AC2175A" w14:textId="093C2F34" w:rsidR="002E42CE" w:rsidRDefault="008E6B05">
      <w:pPr>
        <w:pStyle w:val="Body"/>
        <w:jc w:val="center"/>
        <w:rPr>
          <w:sz w:val="22"/>
          <w:szCs w:val="22"/>
        </w:rPr>
      </w:pPr>
      <w:r>
        <w:rPr>
          <w:sz w:val="22"/>
          <w:szCs w:val="22"/>
        </w:rPr>
        <w:t>Cayce Turbeville</w:t>
      </w:r>
    </w:p>
    <w:p w14:paraId="6306C6E3" w14:textId="77777777" w:rsidR="002E42CE" w:rsidRDefault="00F13584">
      <w:pPr>
        <w:pStyle w:val="Body"/>
        <w:jc w:val="center"/>
        <w:rPr>
          <w:sz w:val="22"/>
          <w:szCs w:val="22"/>
        </w:rPr>
      </w:pPr>
      <w:r>
        <w:rPr>
          <w:sz w:val="22"/>
          <w:szCs w:val="22"/>
          <w:lang w:val="de-DE"/>
        </w:rPr>
        <w:t>Chapter Immediate Past President</w:t>
      </w:r>
    </w:p>
    <w:p w14:paraId="29426D7E" w14:textId="77777777" w:rsidR="008E6B05" w:rsidRPr="008E6B05" w:rsidRDefault="008E6B05" w:rsidP="007A540C">
      <w:pPr>
        <w:pStyle w:val="Body"/>
        <w:jc w:val="center"/>
        <w:rPr>
          <w:sz w:val="22"/>
          <w:szCs w:val="22"/>
        </w:rPr>
      </w:pPr>
      <w:r>
        <w:rPr>
          <w:sz w:val="22"/>
          <w:szCs w:val="22"/>
        </w:rPr>
        <w:fldChar w:fldCharType="begin"/>
      </w:r>
      <w:r>
        <w:rPr>
          <w:sz w:val="22"/>
          <w:szCs w:val="22"/>
        </w:rPr>
        <w:instrText>HYPERLINK "mailto:</w:instrText>
      </w:r>
      <w:r w:rsidRPr="008E6B05">
        <w:rPr>
          <w:sz w:val="22"/>
          <w:szCs w:val="22"/>
        </w:rPr>
        <w:instrText>cturbeville@varsity.com</w:instrText>
      </w:r>
    </w:p>
    <w:p w14:paraId="746F403B" w14:textId="77777777" w:rsidR="008E6B05" w:rsidRPr="0070743C" w:rsidRDefault="008E6B05" w:rsidP="007A540C">
      <w:pPr>
        <w:pStyle w:val="Body"/>
        <w:jc w:val="center"/>
        <w:rPr>
          <w:rStyle w:val="Hyperlink"/>
          <w:sz w:val="22"/>
          <w:szCs w:val="22"/>
        </w:rPr>
      </w:pPr>
      <w:r>
        <w:rPr>
          <w:sz w:val="22"/>
          <w:szCs w:val="22"/>
        </w:rPr>
        <w:instrText>"</w:instrText>
      </w:r>
      <w:r>
        <w:rPr>
          <w:sz w:val="22"/>
          <w:szCs w:val="22"/>
        </w:rPr>
      </w:r>
      <w:r>
        <w:rPr>
          <w:sz w:val="22"/>
          <w:szCs w:val="22"/>
        </w:rPr>
        <w:fldChar w:fldCharType="separate"/>
      </w:r>
      <w:r w:rsidRPr="0070743C">
        <w:rPr>
          <w:rStyle w:val="Hyperlink"/>
          <w:sz w:val="22"/>
          <w:szCs w:val="22"/>
        </w:rPr>
        <w:t>cturbeville@varsity.com</w:t>
      </w:r>
    </w:p>
    <w:p w14:paraId="1D5AB5F9" w14:textId="6AFFFFE2" w:rsidR="00062077" w:rsidRDefault="008E6B05" w:rsidP="00062077">
      <w:pPr>
        <w:pStyle w:val="Body"/>
        <w:jc w:val="center"/>
        <w:rPr>
          <w:sz w:val="22"/>
          <w:szCs w:val="22"/>
        </w:rPr>
      </w:pPr>
      <w:r>
        <w:rPr>
          <w:sz w:val="22"/>
          <w:szCs w:val="22"/>
        </w:rPr>
        <w:fldChar w:fldCharType="end"/>
      </w:r>
      <w:r w:rsidR="001D428B">
        <w:rPr>
          <w:sz w:val="22"/>
          <w:szCs w:val="22"/>
        </w:rPr>
        <w:t>Or</w:t>
      </w:r>
    </w:p>
    <w:p w14:paraId="1FB296C7" w14:textId="77777777" w:rsidR="001D428B" w:rsidRDefault="001D428B" w:rsidP="00062077">
      <w:pPr>
        <w:pStyle w:val="Body"/>
        <w:jc w:val="center"/>
        <w:rPr>
          <w:sz w:val="22"/>
          <w:szCs w:val="22"/>
        </w:rPr>
      </w:pPr>
    </w:p>
    <w:p w14:paraId="65338030" w14:textId="63DF329A" w:rsidR="001D428B" w:rsidRDefault="001D428B" w:rsidP="001D428B">
      <w:pPr>
        <w:pStyle w:val="Body"/>
        <w:jc w:val="center"/>
        <w:rPr>
          <w:sz w:val="22"/>
          <w:szCs w:val="22"/>
        </w:rPr>
      </w:pPr>
      <w:r>
        <w:rPr>
          <w:sz w:val="22"/>
          <w:szCs w:val="22"/>
        </w:rPr>
        <w:t>Cory Brooks, CMP DMCP</w:t>
      </w:r>
    </w:p>
    <w:p w14:paraId="51A750FA" w14:textId="484D551F" w:rsidR="001D428B" w:rsidRPr="001D428B" w:rsidRDefault="00092C2F" w:rsidP="001D428B">
      <w:pPr>
        <w:pStyle w:val="Body"/>
        <w:jc w:val="center"/>
        <w:rPr>
          <w:sz w:val="22"/>
          <w:szCs w:val="22"/>
        </w:rPr>
      </w:pPr>
      <w:hyperlink r:id="rId8" w:history="1">
        <w:r w:rsidRPr="00C31991">
          <w:rPr>
            <w:rStyle w:val="Hyperlink"/>
            <w:sz w:val="22"/>
            <w:szCs w:val="22"/>
          </w:rPr>
          <w:t>coryb@connecteventgroup.com</w:t>
        </w:r>
      </w:hyperlink>
      <w:r>
        <w:rPr>
          <w:sz w:val="22"/>
          <w:szCs w:val="22"/>
        </w:rPr>
        <w:br/>
      </w:r>
    </w:p>
    <w:p w14:paraId="58E922C8" w14:textId="77777777" w:rsidR="002E42CE" w:rsidRDefault="00F13584">
      <w:pPr>
        <w:pStyle w:val="BodyText"/>
        <w:jc w:val="center"/>
        <w:rPr>
          <w:rFonts w:ascii="Times New Roman" w:eastAsia="Times New Roman" w:hAnsi="Times New Roman" w:cs="Times New Roman"/>
          <w:b/>
          <w:bCs/>
          <w:caps/>
          <w:sz w:val="22"/>
          <w:szCs w:val="22"/>
        </w:rPr>
      </w:pPr>
      <w:r>
        <w:rPr>
          <w:rFonts w:ascii="Times New Roman" w:hAnsi="Times New Roman"/>
          <w:b/>
          <w:bCs/>
          <w:sz w:val="22"/>
          <w:szCs w:val="22"/>
        </w:rPr>
        <w:t>Nominations Committee</w:t>
      </w:r>
      <w:r>
        <w:rPr>
          <w:rFonts w:ascii="Times New Roman" w:hAnsi="Times New Roman"/>
          <w:b/>
          <w:bCs/>
          <w:caps/>
          <w:sz w:val="22"/>
          <w:szCs w:val="22"/>
        </w:rPr>
        <w:t>:</w:t>
      </w:r>
    </w:p>
    <w:p w14:paraId="6EF113E7" w14:textId="02A18286" w:rsidR="00F13584" w:rsidRDefault="00F35DF2" w:rsidP="1B5514B9">
      <w:pPr>
        <w:pStyle w:val="BodyText"/>
        <w:spacing w:line="259" w:lineRule="auto"/>
        <w:ind w:left="360"/>
        <w:jc w:val="center"/>
        <w:rPr>
          <w:rFonts w:ascii="Times New Roman" w:hAnsi="Times New Roman"/>
          <w:sz w:val="22"/>
          <w:szCs w:val="22"/>
        </w:rPr>
      </w:pPr>
      <w:r>
        <w:rPr>
          <w:rFonts w:ascii="Times New Roman" w:hAnsi="Times New Roman"/>
          <w:sz w:val="22"/>
          <w:szCs w:val="22"/>
        </w:rPr>
        <w:t>Chair</w:t>
      </w:r>
      <w:r w:rsidR="00F13584" w:rsidRPr="538783C5">
        <w:rPr>
          <w:rFonts w:ascii="Times New Roman" w:hAnsi="Times New Roman"/>
          <w:sz w:val="22"/>
          <w:szCs w:val="22"/>
        </w:rPr>
        <w:t xml:space="preserve"> – </w:t>
      </w:r>
      <w:r w:rsidR="008E6B05">
        <w:rPr>
          <w:rFonts w:ascii="Times New Roman" w:hAnsi="Times New Roman"/>
          <w:sz w:val="22"/>
          <w:szCs w:val="22"/>
        </w:rPr>
        <w:t>Cayce Turbeville</w:t>
      </w:r>
    </w:p>
    <w:p w14:paraId="3DAAD932" w14:textId="2F4E92C7" w:rsidR="00D544AD" w:rsidRDefault="00F35DF2">
      <w:pPr>
        <w:pStyle w:val="BodyText"/>
        <w:ind w:left="360"/>
        <w:jc w:val="center"/>
        <w:rPr>
          <w:rFonts w:ascii="Times New Roman" w:hAnsi="Times New Roman"/>
          <w:sz w:val="22"/>
          <w:szCs w:val="22"/>
        </w:rPr>
      </w:pPr>
      <w:r>
        <w:rPr>
          <w:rFonts w:ascii="Times New Roman" w:hAnsi="Times New Roman"/>
          <w:sz w:val="22"/>
          <w:szCs w:val="22"/>
        </w:rPr>
        <w:t>Co-</w:t>
      </w:r>
      <w:r w:rsidR="001D428B">
        <w:rPr>
          <w:rFonts w:ascii="Times New Roman" w:hAnsi="Times New Roman"/>
          <w:sz w:val="22"/>
          <w:szCs w:val="22"/>
        </w:rPr>
        <w:t>Chair – Cory Brooks, CMP DMCP</w:t>
      </w:r>
    </w:p>
    <w:p w14:paraId="309303E1" w14:textId="1131A80C" w:rsidR="005C46D4" w:rsidRDefault="00F35DF2">
      <w:pPr>
        <w:pStyle w:val="BodyText"/>
        <w:ind w:left="360"/>
        <w:jc w:val="center"/>
        <w:rPr>
          <w:rFonts w:ascii="Times New Roman" w:hAnsi="Times New Roman"/>
          <w:sz w:val="22"/>
          <w:szCs w:val="22"/>
        </w:rPr>
      </w:pPr>
      <w:r>
        <w:rPr>
          <w:rFonts w:ascii="Times New Roman" w:hAnsi="Times New Roman"/>
          <w:sz w:val="22"/>
          <w:szCs w:val="22"/>
        </w:rPr>
        <w:t>Adam Spivey</w:t>
      </w:r>
    </w:p>
    <w:p w14:paraId="15EB7E74" w14:textId="2CC99514" w:rsidR="00F35DF2" w:rsidRDefault="00F35DF2">
      <w:pPr>
        <w:pStyle w:val="BodyText"/>
        <w:ind w:left="360"/>
        <w:jc w:val="center"/>
        <w:rPr>
          <w:rFonts w:ascii="Times New Roman" w:hAnsi="Times New Roman"/>
          <w:sz w:val="22"/>
          <w:szCs w:val="22"/>
        </w:rPr>
      </w:pPr>
      <w:r>
        <w:rPr>
          <w:rFonts w:ascii="Times New Roman" w:hAnsi="Times New Roman"/>
          <w:sz w:val="22"/>
          <w:szCs w:val="22"/>
        </w:rPr>
        <w:t>Melanie Blanche</w:t>
      </w:r>
    </w:p>
    <w:p w14:paraId="6F86CF8D" w14:textId="5A7D4765" w:rsidR="00F35DF2" w:rsidRDefault="00F35DF2">
      <w:pPr>
        <w:pStyle w:val="BodyText"/>
        <w:ind w:left="360"/>
        <w:jc w:val="center"/>
        <w:rPr>
          <w:rFonts w:ascii="Times New Roman" w:hAnsi="Times New Roman"/>
          <w:sz w:val="22"/>
          <w:szCs w:val="22"/>
        </w:rPr>
      </w:pPr>
      <w:r>
        <w:rPr>
          <w:rFonts w:ascii="Times New Roman" w:hAnsi="Times New Roman"/>
          <w:sz w:val="22"/>
          <w:szCs w:val="22"/>
        </w:rPr>
        <w:t>Nathan Honeycutt</w:t>
      </w:r>
    </w:p>
    <w:p w14:paraId="225E1155" w14:textId="703EF35F" w:rsidR="00F35DF2" w:rsidRDefault="00F35DF2">
      <w:pPr>
        <w:pStyle w:val="BodyText"/>
        <w:ind w:left="360"/>
        <w:jc w:val="center"/>
        <w:rPr>
          <w:rFonts w:ascii="Times New Roman" w:hAnsi="Times New Roman"/>
          <w:sz w:val="22"/>
          <w:szCs w:val="22"/>
        </w:rPr>
      </w:pPr>
      <w:r>
        <w:rPr>
          <w:rFonts w:ascii="Times New Roman" w:hAnsi="Times New Roman"/>
          <w:sz w:val="22"/>
          <w:szCs w:val="22"/>
        </w:rPr>
        <w:t>Jason LeVasseur</w:t>
      </w:r>
    </w:p>
    <w:p w14:paraId="648CCEE3" w14:textId="4BD75D56" w:rsidR="00F35DF2" w:rsidRDefault="00F35DF2">
      <w:pPr>
        <w:pStyle w:val="BodyText"/>
        <w:ind w:left="360"/>
        <w:jc w:val="center"/>
        <w:rPr>
          <w:rFonts w:ascii="Times New Roman" w:hAnsi="Times New Roman"/>
          <w:sz w:val="22"/>
          <w:szCs w:val="22"/>
        </w:rPr>
      </w:pPr>
      <w:r>
        <w:rPr>
          <w:rFonts w:ascii="Times New Roman" w:hAnsi="Times New Roman"/>
          <w:sz w:val="22"/>
          <w:szCs w:val="22"/>
        </w:rPr>
        <w:t>Daniel Camp</w:t>
      </w:r>
    </w:p>
    <w:p w14:paraId="2E020B58" w14:textId="77777777" w:rsidR="002E42CE" w:rsidRDefault="002E42CE" w:rsidP="00EA1FA5">
      <w:pPr>
        <w:pStyle w:val="Body"/>
        <w:jc w:val="both"/>
        <w:rPr>
          <w:sz w:val="22"/>
          <w:szCs w:val="22"/>
        </w:rPr>
      </w:pPr>
    </w:p>
    <w:p w14:paraId="1F7A03B7" w14:textId="77777777" w:rsidR="002E42CE" w:rsidRDefault="002E42CE" w:rsidP="00EA1FA5">
      <w:pPr>
        <w:pStyle w:val="Body"/>
        <w:jc w:val="both"/>
        <w:rPr>
          <w:sz w:val="22"/>
          <w:szCs w:val="22"/>
        </w:rPr>
      </w:pPr>
    </w:p>
    <w:p w14:paraId="26ED47AB" w14:textId="00D0C4FD" w:rsidR="002E42CE" w:rsidRPr="003F03F0" w:rsidRDefault="00F13584" w:rsidP="00EA1FA5">
      <w:pPr>
        <w:pStyle w:val="Body"/>
        <w:jc w:val="both"/>
        <w:rPr>
          <w:color w:val="2F5496" w:themeColor="accent1" w:themeShade="BF"/>
          <w:sz w:val="22"/>
          <w:szCs w:val="22"/>
          <w:u w:val="single"/>
        </w:rPr>
      </w:pPr>
      <w:r>
        <w:rPr>
          <w:sz w:val="22"/>
          <w:szCs w:val="22"/>
        </w:rPr>
        <w:t>APPLICANT</w:t>
      </w:r>
      <w:r>
        <w:rPr>
          <w:sz w:val="22"/>
          <w:szCs w:val="22"/>
          <w:rtl/>
        </w:rPr>
        <w:t>’</w:t>
      </w:r>
      <w:r>
        <w:rPr>
          <w:sz w:val="22"/>
          <w:szCs w:val="22"/>
        </w:rPr>
        <w:t xml:space="preserve">S NAME:  </w:t>
      </w:r>
    </w:p>
    <w:p w14:paraId="77E329D5" w14:textId="77777777" w:rsidR="002E42CE" w:rsidRDefault="002E42CE" w:rsidP="00EA1FA5">
      <w:pPr>
        <w:pStyle w:val="Body"/>
        <w:jc w:val="both"/>
        <w:rPr>
          <w:sz w:val="22"/>
          <w:szCs w:val="22"/>
          <w:u w:val="single"/>
        </w:rPr>
      </w:pPr>
    </w:p>
    <w:p w14:paraId="60C8D1DA" w14:textId="6421BF1A" w:rsidR="002E42CE" w:rsidRPr="003F03F0" w:rsidRDefault="00F13584" w:rsidP="00EA1FA5">
      <w:pPr>
        <w:pStyle w:val="Body"/>
        <w:jc w:val="both"/>
        <w:rPr>
          <w:color w:val="2F5496" w:themeColor="accent1" w:themeShade="BF"/>
          <w:sz w:val="22"/>
          <w:szCs w:val="22"/>
        </w:rPr>
      </w:pPr>
      <w:r>
        <w:rPr>
          <w:sz w:val="22"/>
          <w:szCs w:val="22"/>
          <w:lang w:val="de-DE"/>
        </w:rPr>
        <w:t xml:space="preserve">EMPLOYER:    </w:t>
      </w:r>
    </w:p>
    <w:p w14:paraId="1327939B" w14:textId="77777777" w:rsidR="002E42CE" w:rsidRDefault="002E42CE" w:rsidP="00EA1FA5">
      <w:pPr>
        <w:pStyle w:val="Body"/>
        <w:jc w:val="both"/>
        <w:rPr>
          <w:sz w:val="22"/>
          <w:szCs w:val="22"/>
        </w:rPr>
      </w:pPr>
    </w:p>
    <w:p w14:paraId="70565B00" w14:textId="7DAD3431" w:rsidR="002E42CE" w:rsidRDefault="00F13584" w:rsidP="00EA1FA5">
      <w:pPr>
        <w:pStyle w:val="Body"/>
        <w:jc w:val="both"/>
        <w:rPr>
          <w:sz w:val="22"/>
          <w:szCs w:val="22"/>
          <w:u w:val="single"/>
        </w:rPr>
      </w:pPr>
      <w:r>
        <w:rPr>
          <w:sz w:val="22"/>
          <w:szCs w:val="22"/>
        </w:rPr>
        <w:t xml:space="preserve">TELEPHONE NUMBER:  </w:t>
      </w:r>
    </w:p>
    <w:p w14:paraId="3BEE09F5" w14:textId="77777777" w:rsidR="002E42CE" w:rsidRDefault="002E42CE" w:rsidP="00EA1FA5">
      <w:pPr>
        <w:pStyle w:val="Body"/>
        <w:jc w:val="both"/>
        <w:rPr>
          <w:sz w:val="22"/>
          <w:szCs w:val="22"/>
          <w:u w:val="single"/>
        </w:rPr>
      </w:pPr>
    </w:p>
    <w:p w14:paraId="3600D8B1" w14:textId="78B828BE" w:rsidR="002E42CE" w:rsidRDefault="00F13584" w:rsidP="00EA1FA5">
      <w:pPr>
        <w:pStyle w:val="Body"/>
        <w:jc w:val="both"/>
        <w:rPr>
          <w:sz w:val="22"/>
          <w:szCs w:val="22"/>
        </w:rPr>
      </w:pPr>
      <w:r>
        <w:rPr>
          <w:sz w:val="22"/>
          <w:szCs w:val="22"/>
          <w:lang w:val="de-DE"/>
        </w:rPr>
        <w:t xml:space="preserve">EMAIL ADDRESS:  </w:t>
      </w:r>
    </w:p>
    <w:p w14:paraId="5985CC3A" w14:textId="77777777" w:rsidR="002E42CE" w:rsidRDefault="002E42CE" w:rsidP="00EA1FA5">
      <w:pPr>
        <w:pStyle w:val="Body"/>
        <w:jc w:val="both"/>
        <w:rPr>
          <w:sz w:val="22"/>
          <w:szCs w:val="22"/>
        </w:rPr>
      </w:pPr>
    </w:p>
    <w:p w14:paraId="7CF8A34F" w14:textId="7B321294" w:rsidR="002E42CE" w:rsidRDefault="00EA1FA5" w:rsidP="00EA1FA5">
      <w:pPr>
        <w:pStyle w:val="Body"/>
        <w:jc w:val="both"/>
        <w:rPr>
          <w:sz w:val="22"/>
          <w:szCs w:val="22"/>
        </w:rPr>
      </w:pPr>
      <w:r>
        <w:rPr>
          <w:sz w:val="22"/>
          <w:szCs w:val="22"/>
        </w:rPr>
        <w:t>2025</w:t>
      </w:r>
      <w:r w:rsidR="00F13584">
        <w:rPr>
          <w:sz w:val="22"/>
          <w:szCs w:val="22"/>
        </w:rPr>
        <w:t xml:space="preserve"> CURRENT BOARD POSITION (IF APPLICABLE): </w:t>
      </w:r>
    </w:p>
    <w:p w14:paraId="699E1086" w14:textId="77777777" w:rsidR="002E42CE" w:rsidRDefault="002E42CE" w:rsidP="00EA1FA5">
      <w:pPr>
        <w:pStyle w:val="Body"/>
        <w:jc w:val="both"/>
        <w:rPr>
          <w:sz w:val="22"/>
          <w:szCs w:val="22"/>
          <w:u w:val="single"/>
        </w:rPr>
      </w:pPr>
    </w:p>
    <w:p w14:paraId="6FECC436" w14:textId="77777777" w:rsidR="002E42CE" w:rsidRDefault="00F13584" w:rsidP="00EA1FA5">
      <w:pPr>
        <w:pStyle w:val="Body"/>
        <w:jc w:val="both"/>
        <w:rPr>
          <w:sz w:val="22"/>
          <w:szCs w:val="22"/>
        </w:rPr>
      </w:pPr>
      <w:r>
        <w:rPr>
          <w:sz w:val="22"/>
          <w:szCs w:val="22"/>
        </w:rPr>
        <w:t xml:space="preserve">POSITION(S) APPLYING FOR (you may list more than one): </w:t>
      </w:r>
    </w:p>
    <w:p w14:paraId="1FD23F2C" w14:textId="77777777" w:rsidR="002E42CE" w:rsidRDefault="002E42CE" w:rsidP="00EA1FA5">
      <w:pPr>
        <w:pStyle w:val="Body"/>
        <w:rPr>
          <w:sz w:val="22"/>
          <w:szCs w:val="22"/>
        </w:rPr>
      </w:pPr>
    </w:p>
    <w:p w14:paraId="5FCE417E" w14:textId="77777777" w:rsidR="002E42CE" w:rsidRDefault="002E42CE" w:rsidP="00EA1FA5">
      <w:pPr>
        <w:pStyle w:val="Body"/>
        <w:rPr>
          <w:sz w:val="22"/>
          <w:szCs w:val="22"/>
        </w:rPr>
      </w:pPr>
    </w:p>
    <w:p w14:paraId="06B355B2" w14:textId="77777777" w:rsidR="002E42CE" w:rsidRDefault="00F13584" w:rsidP="00EA1FA5">
      <w:pPr>
        <w:pStyle w:val="Body"/>
        <w:rPr>
          <w:sz w:val="22"/>
          <w:szCs w:val="22"/>
        </w:rPr>
      </w:pPr>
      <w:r>
        <w:rPr>
          <w:sz w:val="22"/>
          <w:szCs w:val="22"/>
        </w:rPr>
        <w:t>The officers and directors represent the voice of the chapter</w:t>
      </w:r>
      <w:r>
        <w:rPr>
          <w:sz w:val="22"/>
          <w:szCs w:val="22"/>
          <w:rtl/>
        </w:rPr>
        <w:t>’</w:t>
      </w:r>
      <w:r>
        <w:rPr>
          <w:sz w:val="22"/>
          <w:szCs w:val="22"/>
        </w:rPr>
        <w:t xml:space="preserve">s membership.  To ensure that the board has the vision and the ability to provide the membership with a variety of benefits including opportunities for learning, building relationships, and growing their businesses, it is required that the board collectively possess the following traits: </w:t>
      </w:r>
    </w:p>
    <w:p w14:paraId="28EB35C1" w14:textId="77777777" w:rsidR="002E42CE" w:rsidRDefault="002E42CE" w:rsidP="00EA1FA5">
      <w:pPr>
        <w:pStyle w:val="Body"/>
        <w:jc w:val="both"/>
        <w:rPr>
          <w:sz w:val="22"/>
          <w:szCs w:val="22"/>
        </w:rPr>
      </w:pPr>
    </w:p>
    <w:p w14:paraId="6279E768" w14:textId="77777777" w:rsidR="002E42CE" w:rsidRDefault="00F13584" w:rsidP="00EA1FA5">
      <w:pPr>
        <w:pStyle w:val="Body"/>
        <w:jc w:val="center"/>
        <w:rPr>
          <w:b/>
          <w:bCs/>
          <w:sz w:val="22"/>
          <w:szCs w:val="22"/>
        </w:rPr>
      </w:pPr>
      <w:r>
        <w:rPr>
          <w:b/>
          <w:bCs/>
          <w:sz w:val="22"/>
          <w:szCs w:val="22"/>
        </w:rPr>
        <w:t>~ Diversity ~ Commitment ~ Accountability ~ Respectful ~ Communication ~ Professional ~</w:t>
      </w:r>
    </w:p>
    <w:p w14:paraId="79AF66C1" w14:textId="77777777" w:rsidR="002E42CE" w:rsidRDefault="00F13584" w:rsidP="00EA1FA5">
      <w:pPr>
        <w:pStyle w:val="Body"/>
        <w:jc w:val="center"/>
        <w:rPr>
          <w:sz w:val="22"/>
          <w:szCs w:val="22"/>
        </w:rPr>
      </w:pPr>
      <w:r>
        <w:rPr>
          <w:b/>
          <w:bCs/>
          <w:sz w:val="22"/>
          <w:szCs w:val="22"/>
        </w:rPr>
        <w:t>~ Reputable ~ Open-minded ~ Fiscally Responsible ~ Management Skills ~</w:t>
      </w:r>
    </w:p>
    <w:p w14:paraId="5906027B" w14:textId="77777777" w:rsidR="002E42CE" w:rsidRDefault="002E42CE" w:rsidP="00EA1FA5">
      <w:pPr>
        <w:pStyle w:val="Body"/>
        <w:rPr>
          <w:sz w:val="22"/>
          <w:szCs w:val="22"/>
        </w:rPr>
      </w:pPr>
    </w:p>
    <w:p w14:paraId="569A1900" w14:textId="6A467CD4" w:rsidR="002E42CE" w:rsidRDefault="00F13584" w:rsidP="00EA1FA5">
      <w:pPr>
        <w:pStyle w:val="Body"/>
        <w:rPr>
          <w:sz w:val="22"/>
          <w:szCs w:val="22"/>
        </w:rPr>
      </w:pPr>
      <w:r>
        <w:rPr>
          <w:sz w:val="22"/>
          <w:szCs w:val="22"/>
        </w:rPr>
        <w:t xml:space="preserve">With this in mind, please answer the following questions, which illustrate your ideas for the future growth, direction and development of the MPI Tennessee Chapter.  The Nominating Committee will contact you shortly </w:t>
      </w:r>
      <w:r>
        <w:rPr>
          <w:sz w:val="22"/>
          <w:szCs w:val="22"/>
        </w:rPr>
        <w:lastRenderedPageBreak/>
        <w:t xml:space="preserve">after the application deadline to schedule a phone interview.  The final board slate will be determined by </w:t>
      </w:r>
      <w:r w:rsidR="00894DD3">
        <w:rPr>
          <w:sz w:val="22"/>
          <w:szCs w:val="22"/>
        </w:rPr>
        <w:t>June 30, 202</w:t>
      </w:r>
      <w:r w:rsidR="00EB39D7">
        <w:rPr>
          <w:sz w:val="22"/>
          <w:szCs w:val="22"/>
        </w:rPr>
        <w:t>6</w:t>
      </w:r>
      <w:r w:rsidR="00894DD3">
        <w:rPr>
          <w:sz w:val="22"/>
          <w:szCs w:val="22"/>
        </w:rPr>
        <w:t>.</w:t>
      </w:r>
    </w:p>
    <w:p w14:paraId="6AFEAD43" w14:textId="77777777" w:rsidR="00097285" w:rsidRDefault="00097285" w:rsidP="00EA1FA5">
      <w:pPr>
        <w:pStyle w:val="Body"/>
        <w:rPr>
          <w:b/>
          <w:bCs/>
          <w:i/>
          <w:iCs/>
          <w:sz w:val="22"/>
          <w:szCs w:val="22"/>
        </w:rPr>
      </w:pPr>
    </w:p>
    <w:p w14:paraId="7718AF58" w14:textId="77777777" w:rsidR="00097285" w:rsidRDefault="00097285" w:rsidP="00EA1FA5">
      <w:pPr>
        <w:pStyle w:val="Body"/>
        <w:rPr>
          <w:b/>
          <w:bCs/>
          <w:i/>
          <w:iCs/>
          <w:sz w:val="22"/>
          <w:szCs w:val="22"/>
        </w:rPr>
      </w:pPr>
    </w:p>
    <w:p w14:paraId="431B8D49" w14:textId="4749D90D" w:rsidR="002E42CE" w:rsidRDefault="00F13584" w:rsidP="00EA1FA5">
      <w:pPr>
        <w:pStyle w:val="Body"/>
        <w:rPr>
          <w:b/>
          <w:bCs/>
          <w:i/>
          <w:iCs/>
          <w:sz w:val="22"/>
          <w:szCs w:val="22"/>
        </w:rPr>
      </w:pPr>
      <w:r>
        <w:rPr>
          <w:b/>
          <w:bCs/>
          <w:i/>
          <w:iCs/>
          <w:sz w:val="22"/>
          <w:szCs w:val="22"/>
        </w:rPr>
        <w:t>Time Commitment:</w:t>
      </w:r>
    </w:p>
    <w:p w14:paraId="1307F520" w14:textId="77777777" w:rsidR="002E42CE" w:rsidRDefault="00F13584" w:rsidP="00EA1FA5">
      <w:pPr>
        <w:pStyle w:val="Body"/>
        <w:rPr>
          <w:sz w:val="22"/>
          <w:szCs w:val="22"/>
        </w:rPr>
      </w:pPr>
      <w:r>
        <w:rPr>
          <w:sz w:val="22"/>
          <w:szCs w:val="22"/>
        </w:rPr>
        <w:t>Regular attendance at monthly meetings, chapter activities and functions, attendance at Board meetings and retreats.</w:t>
      </w:r>
    </w:p>
    <w:p w14:paraId="33538AAB" w14:textId="77777777" w:rsidR="002E42CE" w:rsidRDefault="002E42CE" w:rsidP="00EA1FA5">
      <w:pPr>
        <w:pStyle w:val="Body"/>
        <w:rPr>
          <w:b/>
          <w:bCs/>
          <w:i/>
          <w:iCs/>
          <w:sz w:val="22"/>
          <w:szCs w:val="22"/>
        </w:rPr>
      </w:pPr>
    </w:p>
    <w:p w14:paraId="26FB84E2" w14:textId="1F12DF16" w:rsidR="002E42CE" w:rsidRDefault="00F13584" w:rsidP="00EA1FA5">
      <w:pPr>
        <w:pStyle w:val="Body"/>
        <w:rPr>
          <w:b/>
          <w:bCs/>
          <w:i/>
          <w:iCs/>
          <w:color w:val="0000FF"/>
          <w:sz w:val="22"/>
          <w:szCs w:val="22"/>
          <w:u w:color="0000FF"/>
        </w:rPr>
      </w:pPr>
      <w:r>
        <w:rPr>
          <w:b/>
          <w:bCs/>
          <w:i/>
          <w:iCs/>
          <w:sz w:val="22"/>
          <w:szCs w:val="22"/>
        </w:rPr>
        <w:t xml:space="preserve">Attendance at the Annual MPI </w:t>
      </w:r>
      <w:r w:rsidR="00F22BA2">
        <w:rPr>
          <w:b/>
          <w:bCs/>
          <w:i/>
          <w:iCs/>
          <w:sz w:val="22"/>
          <w:szCs w:val="22"/>
        </w:rPr>
        <w:t xml:space="preserve">Tennessee </w:t>
      </w:r>
      <w:r>
        <w:rPr>
          <w:b/>
          <w:bCs/>
          <w:i/>
          <w:iCs/>
          <w:sz w:val="22"/>
          <w:szCs w:val="22"/>
        </w:rPr>
        <w:t xml:space="preserve">Board Retreat is required to be considered for the next term.  The retreat will be held </w:t>
      </w:r>
      <w:r w:rsidR="00BC59D6">
        <w:rPr>
          <w:b/>
          <w:bCs/>
          <w:i/>
          <w:iCs/>
          <w:sz w:val="22"/>
          <w:szCs w:val="22"/>
        </w:rPr>
        <w:t xml:space="preserve">late </w:t>
      </w:r>
      <w:r w:rsidR="002B25E5">
        <w:rPr>
          <w:b/>
          <w:bCs/>
          <w:i/>
          <w:iCs/>
          <w:color w:val="FF0000"/>
          <w:sz w:val="22"/>
          <w:szCs w:val="22"/>
          <w:u w:color="FF0000"/>
        </w:rPr>
        <w:t>Sept.</w:t>
      </w:r>
      <w:r>
        <w:rPr>
          <w:b/>
          <w:bCs/>
          <w:i/>
          <w:iCs/>
          <w:color w:val="FF0000"/>
          <w:sz w:val="22"/>
          <w:szCs w:val="22"/>
          <w:u w:color="FF0000"/>
        </w:rPr>
        <w:t xml:space="preserve"> 202</w:t>
      </w:r>
      <w:r w:rsidR="00EB39D7">
        <w:rPr>
          <w:b/>
          <w:bCs/>
          <w:i/>
          <w:iCs/>
          <w:color w:val="FF0000"/>
          <w:sz w:val="22"/>
          <w:szCs w:val="22"/>
          <w:u w:color="FF0000"/>
        </w:rPr>
        <w:t>6</w:t>
      </w:r>
      <w:r>
        <w:rPr>
          <w:b/>
          <w:bCs/>
          <w:i/>
          <w:iCs/>
          <w:sz w:val="22"/>
          <w:szCs w:val="22"/>
        </w:rPr>
        <w:t>. If you have a special circumstance as to why you would not be able to attend, please let us know.</w:t>
      </w:r>
      <w:r>
        <w:rPr>
          <w:b/>
          <w:bCs/>
          <w:i/>
          <w:iCs/>
          <w:color w:val="0000FF"/>
          <w:sz w:val="22"/>
          <w:szCs w:val="22"/>
          <w:u w:color="0000FF"/>
        </w:rPr>
        <w:t xml:space="preserve">  </w:t>
      </w:r>
    </w:p>
    <w:p w14:paraId="1A25A5E0" w14:textId="77777777" w:rsidR="002E42CE" w:rsidRDefault="002E42CE" w:rsidP="00EA1FA5">
      <w:pPr>
        <w:pStyle w:val="Body"/>
        <w:rPr>
          <w:sz w:val="22"/>
          <w:szCs w:val="22"/>
        </w:rPr>
      </w:pPr>
    </w:p>
    <w:p w14:paraId="315938B3" w14:textId="77777777" w:rsidR="002E42CE" w:rsidRDefault="002E42CE">
      <w:pPr>
        <w:pStyle w:val="Body"/>
        <w:ind w:left="720"/>
        <w:jc w:val="both"/>
        <w:rPr>
          <w:sz w:val="22"/>
          <w:szCs w:val="22"/>
        </w:rPr>
      </w:pPr>
    </w:p>
    <w:p w14:paraId="46E0F8F4" w14:textId="77777777" w:rsidR="002E42CE" w:rsidRDefault="00F13584">
      <w:pPr>
        <w:pStyle w:val="Body"/>
        <w:numPr>
          <w:ilvl w:val="0"/>
          <w:numId w:val="2"/>
        </w:numPr>
        <w:jc w:val="both"/>
        <w:rPr>
          <w:sz w:val="22"/>
          <w:szCs w:val="22"/>
        </w:rPr>
      </w:pPr>
      <w:r>
        <w:rPr>
          <w:sz w:val="22"/>
          <w:szCs w:val="22"/>
        </w:rPr>
        <w:t>Why are you interested in serving on the MPI Tennessee Board of Directors?</w:t>
      </w:r>
    </w:p>
    <w:p w14:paraId="43D8D645" w14:textId="77777777" w:rsidR="002E42CE" w:rsidRDefault="002E42CE" w:rsidP="002B25E5">
      <w:pPr>
        <w:pStyle w:val="Body"/>
        <w:jc w:val="both"/>
        <w:rPr>
          <w:sz w:val="22"/>
          <w:szCs w:val="22"/>
        </w:rPr>
      </w:pPr>
    </w:p>
    <w:p w14:paraId="70A0F067" w14:textId="77777777" w:rsidR="002E42CE" w:rsidRDefault="002E42CE">
      <w:pPr>
        <w:pStyle w:val="Body"/>
        <w:ind w:left="720"/>
        <w:jc w:val="both"/>
        <w:rPr>
          <w:sz w:val="22"/>
          <w:szCs w:val="22"/>
        </w:rPr>
      </w:pPr>
    </w:p>
    <w:p w14:paraId="247ED2F8" w14:textId="77777777" w:rsidR="00097285" w:rsidRDefault="00097285">
      <w:pPr>
        <w:pStyle w:val="Body"/>
        <w:ind w:left="720"/>
        <w:jc w:val="both"/>
        <w:rPr>
          <w:sz w:val="22"/>
          <w:szCs w:val="22"/>
        </w:rPr>
      </w:pPr>
    </w:p>
    <w:p w14:paraId="6933895D" w14:textId="77777777" w:rsidR="002E42CE" w:rsidRDefault="00F13584">
      <w:pPr>
        <w:pStyle w:val="Body"/>
        <w:numPr>
          <w:ilvl w:val="0"/>
          <w:numId w:val="2"/>
        </w:numPr>
        <w:jc w:val="both"/>
        <w:rPr>
          <w:sz w:val="22"/>
          <w:szCs w:val="22"/>
        </w:rPr>
      </w:pPr>
      <w:r>
        <w:rPr>
          <w:sz w:val="22"/>
          <w:szCs w:val="22"/>
        </w:rPr>
        <w:t xml:space="preserve">List your committee, board, and/or special event involvement in MPI during your membership. Please note you do </w:t>
      </w:r>
      <w:r>
        <w:rPr>
          <w:sz w:val="22"/>
          <w:szCs w:val="22"/>
          <w:u w:val="single"/>
        </w:rPr>
        <w:t>not</w:t>
      </w:r>
      <w:r>
        <w:rPr>
          <w:sz w:val="22"/>
          <w:szCs w:val="22"/>
        </w:rPr>
        <w:t xml:space="preserve"> have to have previous involvement to volunteer for chapter leadership.</w:t>
      </w:r>
    </w:p>
    <w:p w14:paraId="4A171C10" w14:textId="77777777" w:rsidR="002E42CE" w:rsidRDefault="002E42CE" w:rsidP="00051C35">
      <w:pPr>
        <w:pStyle w:val="Body"/>
        <w:jc w:val="both"/>
        <w:rPr>
          <w:sz w:val="22"/>
          <w:szCs w:val="22"/>
        </w:rPr>
      </w:pPr>
    </w:p>
    <w:p w14:paraId="739C6282" w14:textId="77777777" w:rsidR="002E42CE" w:rsidRDefault="002E42CE">
      <w:pPr>
        <w:pStyle w:val="Body"/>
        <w:ind w:left="360"/>
        <w:jc w:val="both"/>
        <w:rPr>
          <w:sz w:val="22"/>
          <w:szCs w:val="22"/>
        </w:rPr>
      </w:pPr>
    </w:p>
    <w:p w14:paraId="5E98C4EF" w14:textId="77777777" w:rsidR="00097285" w:rsidRDefault="00097285">
      <w:pPr>
        <w:pStyle w:val="Body"/>
        <w:ind w:left="360"/>
        <w:jc w:val="both"/>
        <w:rPr>
          <w:sz w:val="22"/>
          <w:szCs w:val="22"/>
        </w:rPr>
      </w:pPr>
    </w:p>
    <w:p w14:paraId="517C071E" w14:textId="4F11D17C" w:rsidR="002E42CE" w:rsidRDefault="00F13584">
      <w:pPr>
        <w:pStyle w:val="Body"/>
        <w:numPr>
          <w:ilvl w:val="0"/>
          <w:numId w:val="2"/>
        </w:numPr>
        <w:jc w:val="both"/>
        <w:rPr>
          <w:sz w:val="22"/>
          <w:szCs w:val="22"/>
        </w:rPr>
      </w:pPr>
      <w:r>
        <w:rPr>
          <w:sz w:val="22"/>
          <w:szCs w:val="22"/>
        </w:rPr>
        <w:t>List any awards or professional recognition received, and/or describe service on any</w:t>
      </w:r>
      <w:r w:rsidR="00077EC3">
        <w:rPr>
          <w:sz w:val="22"/>
          <w:szCs w:val="22"/>
        </w:rPr>
        <w:t xml:space="preserve"> </w:t>
      </w:r>
      <w:r>
        <w:rPr>
          <w:sz w:val="22"/>
          <w:szCs w:val="22"/>
        </w:rPr>
        <w:t xml:space="preserve">other boards during your experience in the meetings </w:t>
      </w:r>
      <w:r w:rsidR="009A7D32">
        <w:rPr>
          <w:sz w:val="22"/>
          <w:szCs w:val="22"/>
        </w:rPr>
        <w:t>industry or</w:t>
      </w:r>
      <w:r>
        <w:rPr>
          <w:sz w:val="22"/>
          <w:szCs w:val="22"/>
        </w:rPr>
        <w:t xml:space="preserve"> expand on any other allied professional organizations or civic roles that you actively support.</w:t>
      </w:r>
    </w:p>
    <w:p w14:paraId="56006006" w14:textId="77777777" w:rsidR="002E42CE" w:rsidRDefault="002E42CE">
      <w:pPr>
        <w:pStyle w:val="Body"/>
        <w:jc w:val="both"/>
        <w:rPr>
          <w:sz w:val="22"/>
          <w:szCs w:val="22"/>
        </w:rPr>
      </w:pPr>
    </w:p>
    <w:p w14:paraId="6770A8B5" w14:textId="77777777" w:rsidR="002E42CE" w:rsidRDefault="002E42CE">
      <w:pPr>
        <w:pStyle w:val="Body"/>
        <w:rPr>
          <w:b/>
          <w:bCs/>
          <w:sz w:val="22"/>
          <w:szCs w:val="22"/>
        </w:rPr>
      </w:pPr>
    </w:p>
    <w:p w14:paraId="047B9A78" w14:textId="77777777" w:rsidR="00097285" w:rsidRDefault="00097285">
      <w:pPr>
        <w:pStyle w:val="Body"/>
        <w:rPr>
          <w:b/>
          <w:bCs/>
          <w:sz w:val="22"/>
          <w:szCs w:val="22"/>
        </w:rPr>
      </w:pPr>
    </w:p>
    <w:p w14:paraId="6805227C" w14:textId="77777777" w:rsidR="002E42CE" w:rsidRDefault="00F13584">
      <w:pPr>
        <w:pStyle w:val="ListParagraph"/>
        <w:numPr>
          <w:ilvl w:val="0"/>
          <w:numId w:val="2"/>
        </w:numPr>
        <w:rPr>
          <w:sz w:val="22"/>
          <w:szCs w:val="22"/>
        </w:rPr>
      </w:pPr>
      <w:r>
        <w:rPr>
          <w:sz w:val="22"/>
          <w:szCs w:val="22"/>
        </w:rPr>
        <w:t xml:space="preserve">What do you see as the single most important issue or concern facing chapter members during the next year?  Why? </w:t>
      </w:r>
    </w:p>
    <w:p w14:paraId="2CE016DB" w14:textId="77777777" w:rsidR="002E42CE" w:rsidRDefault="002E42CE">
      <w:pPr>
        <w:pStyle w:val="Body"/>
        <w:jc w:val="both"/>
        <w:rPr>
          <w:sz w:val="22"/>
          <w:szCs w:val="22"/>
        </w:rPr>
      </w:pPr>
    </w:p>
    <w:p w14:paraId="30D88B19" w14:textId="77777777" w:rsidR="00097285" w:rsidRDefault="00097285">
      <w:pPr>
        <w:pStyle w:val="Body"/>
        <w:jc w:val="both"/>
        <w:rPr>
          <w:sz w:val="22"/>
          <w:szCs w:val="22"/>
        </w:rPr>
      </w:pPr>
    </w:p>
    <w:p w14:paraId="2BD9AA86" w14:textId="77777777" w:rsidR="002E42CE" w:rsidRDefault="002E42CE">
      <w:pPr>
        <w:pStyle w:val="Body"/>
        <w:jc w:val="both"/>
        <w:rPr>
          <w:sz w:val="22"/>
          <w:szCs w:val="22"/>
        </w:rPr>
      </w:pPr>
    </w:p>
    <w:p w14:paraId="19211A14" w14:textId="1EE75A3D" w:rsidR="009B4B37" w:rsidRPr="002B25E5" w:rsidRDefault="00F13584" w:rsidP="002B25E5">
      <w:pPr>
        <w:pStyle w:val="Body"/>
        <w:numPr>
          <w:ilvl w:val="0"/>
          <w:numId w:val="2"/>
        </w:numPr>
        <w:jc w:val="both"/>
        <w:rPr>
          <w:sz w:val="22"/>
          <w:szCs w:val="22"/>
        </w:rPr>
      </w:pPr>
      <w:r>
        <w:rPr>
          <w:color w:val="222222"/>
          <w:sz w:val="22"/>
          <w:szCs w:val="22"/>
          <w:u w:color="222222"/>
          <w:shd w:val="clear" w:color="auto" w:fill="FFFFFF"/>
        </w:rPr>
        <w:t>What do you think MPI Tennessee excels at, and what opportunities do you see?</w:t>
      </w:r>
    </w:p>
    <w:p w14:paraId="15969C09" w14:textId="77777777" w:rsidR="002E42CE" w:rsidRDefault="002E42CE">
      <w:pPr>
        <w:pStyle w:val="Body"/>
        <w:jc w:val="both"/>
        <w:rPr>
          <w:sz w:val="22"/>
          <w:szCs w:val="22"/>
        </w:rPr>
      </w:pPr>
    </w:p>
    <w:p w14:paraId="4DECB586" w14:textId="77777777" w:rsidR="002E42CE" w:rsidRDefault="002E42CE">
      <w:pPr>
        <w:pStyle w:val="Body"/>
        <w:jc w:val="both"/>
        <w:rPr>
          <w:sz w:val="22"/>
          <w:szCs w:val="22"/>
        </w:rPr>
      </w:pPr>
    </w:p>
    <w:p w14:paraId="523B03A0" w14:textId="77777777" w:rsidR="00097285" w:rsidRDefault="00097285">
      <w:pPr>
        <w:pStyle w:val="Body"/>
        <w:jc w:val="both"/>
        <w:rPr>
          <w:sz w:val="22"/>
          <w:szCs w:val="22"/>
        </w:rPr>
      </w:pPr>
    </w:p>
    <w:p w14:paraId="54C3D48A" w14:textId="2A54883D" w:rsidR="002E42CE" w:rsidRPr="00D27C77" w:rsidRDefault="00F13584" w:rsidP="00D27C77">
      <w:pPr>
        <w:pStyle w:val="ListParagraph"/>
        <w:numPr>
          <w:ilvl w:val="0"/>
          <w:numId w:val="2"/>
        </w:numPr>
        <w:jc w:val="both"/>
        <w:rPr>
          <w:sz w:val="22"/>
          <w:szCs w:val="22"/>
        </w:rPr>
      </w:pPr>
      <w:r>
        <w:rPr>
          <w:sz w:val="22"/>
          <w:szCs w:val="22"/>
        </w:rPr>
        <w:t>If you are currently on the MPI Tennessee Board of Directors, please list what you consider as your strengths and weaknesses in your current role.</w:t>
      </w:r>
    </w:p>
    <w:p w14:paraId="20CAFC42" w14:textId="77777777" w:rsidR="002E42CE" w:rsidRPr="002B25E5" w:rsidRDefault="002E42CE" w:rsidP="002B25E5">
      <w:pPr>
        <w:jc w:val="both"/>
        <w:rPr>
          <w:sz w:val="22"/>
          <w:szCs w:val="22"/>
        </w:rPr>
      </w:pPr>
    </w:p>
    <w:p w14:paraId="263C3A62" w14:textId="77777777" w:rsidR="002E42CE" w:rsidRDefault="002E42CE">
      <w:pPr>
        <w:pStyle w:val="Body"/>
        <w:ind w:left="720"/>
        <w:jc w:val="both"/>
        <w:rPr>
          <w:sz w:val="22"/>
          <w:szCs w:val="22"/>
        </w:rPr>
      </w:pPr>
    </w:p>
    <w:p w14:paraId="4D14DB8A" w14:textId="77777777" w:rsidR="00097285" w:rsidRDefault="00097285">
      <w:pPr>
        <w:pStyle w:val="Body"/>
        <w:ind w:left="720"/>
        <w:jc w:val="both"/>
        <w:rPr>
          <w:sz w:val="22"/>
          <w:szCs w:val="22"/>
        </w:rPr>
      </w:pPr>
    </w:p>
    <w:p w14:paraId="6F98833C" w14:textId="77777777" w:rsidR="002E42CE" w:rsidRDefault="00F13584">
      <w:pPr>
        <w:pStyle w:val="Body"/>
        <w:numPr>
          <w:ilvl w:val="0"/>
          <w:numId w:val="2"/>
        </w:numPr>
        <w:jc w:val="both"/>
        <w:rPr>
          <w:sz w:val="22"/>
          <w:szCs w:val="22"/>
        </w:rPr>
      </w:pPr>
      <w:r>
        <w:rPr>
          <w:sz w:val="22"/>
          <w:szCs w:val="22"/>
        </w:rPr>
        <w:t>Please rank the following skills from your strongest (1) to your weakest (7).  Definitions as made by MPI are attached on the following page.</w:t>
      </w:r>
    </w:p>
    <w:p w14:paraId="48EF997F" w14:textId="77777777" w:rsidR="002E42CE" w:rsidRDefault="002E42CE">
      <w:pPr>
        <w:pStyle w:val="Body"/>
        <w:jc w:val="both"/>
        <w:rPr>
          <w:sz w:val="22"/>
          <w:szCs w:val="22"/>
        </w:rPr>
      </w:pPr>
    </w:p>
    <w:p w14:paraId="2AE06AFD" w14:textId="0A9042A7" w:rsidR="002E42CE" w:rsidRDefault="00F13584">
      <w:pPr>
        <w:pStyle w:val="Body"/>
        <w:ind w:left="720"/>
        <w:jc w:val="both"/>
        <w:rPr>
          <w:sz w:val="22"/>
          <w:szCs w:val="22"/>
        </w:rPr>
      </w:pPr>
      <w:r>
        <w:rPr>
          <w:sz w:val="22"/>
          <w:szCs w:val="22"/>
        </w:rPr>
        <w:t>____ Leadership</w:t>
      </w:r>
      <w:r>
        <w:rPr>
          <w:sz w:val="22"/>
          <w:szCs w:val="22"/>
        </w:rPr>
        <w:tab/>
      </w:r>
      <w:r>
        <w:rPr>
          <w:sz w:val="22"/>
          <w:szCs w:val="22"/>
        </w:rPr>
        <w:tab/>
        <w:t>_____ Strategic Thinking</w:t>
      </w:r>
    </w:p>
    <w:p w14:paraId="7E753B2E" w14:textId="69BE31D1" w:rsidR="002E42CE" w:rsidRDefault="00F13584">
      <w:pPr>
        <w:pStyle w:val="Body"/>
        <w:ind w:left="720"/>
        <w:jc w:val="both"/>
        <w:rPr>
          <w:sz w:val="22"/>
          <w:szCs w:val="22"/>
        </w:rPr>
      </w:pPr>
      <w:r>
        <w:rPr>
          <w:sz w:val="22"/>
          <w:szCs w:val="22"/>
        </w:rPr>
        <w:t>____ Influence</w:t>
      </w:r>
      <w:r>
        <w:rPr>
          <w:sz w:val="22"/>
          <w:szCs w:val="22"/>
        </w:rPr>
        <w:tab/>
      </w:r>
      <w:r>
        <w:rPr>
          <w:sz w:val="22"/>
          <w:szCs w:val="22"/>
        </w:rPr>
        <w:tab/>
      </w:r>
      <w:r w:rsidR="002B25E5">
        <w:rPr>
          <w:sz w:val="22"/>
          <w:szCs w:val="22"/>
        </w:rPr>
        <w:tab/>
      </w:r>
      <w:r>
        <w:rPr>
          <w:sz w:val="22"/>
          <w:szCs w:val="22"/>
        </w:rPr>
        <w:t>_____ Fiduciary Responsibility</w:t>
      </w:r>
    </w:p>
    <w:p w14:paraId="726C5AA7" w14:textId="5B59B903" w:rsidR="002E42CE" w:rsidRDefault="00F13584">
      <w:pPr>
        <w:pStyle w:val="Body"/>
        <w:ind w:left="720"/>
        <w:jc w:val="both"/>
        <w:rPr>
          <w:sz w:val="22"/>
          <w:szCs w:val="22"/>
        </w:rPr>
      </w:pPr>
      <w:r>
        <w:rPr>
          <w:sz w:val="22"/>
          <w:szCs w:val="22"/>
        </w:rPr>
        <w:t>____ Business Acumen</w:t>
      </w:r>
      <w:r>
        <w:rPr>
          <w:sz w:val="22"/>
          <w:szCs w:val="22"/>
        </w:rPr>
        <w:tab/>
      </w:r>
      <w:r w:rsidR="002B25E5">
        <w:rPr>
          <w:sz w:val="22"/>
          <w:szCs w:val="22"/>
        </w:rPr>
        <w:tab/>
      </w:r>
      <w:r>
        <w:rPr>
          <w:sz w:val="22"/>
          <w:szCs w:val="22"/>
        </w:rPr>
        <w:t>_____ Personal Communication Skills</w:t>
      </w:r>
    </w:p>
    <w:p w14:paraId="41DEBE1E" w14:textId="4BAEC389" w:rsidR="002E42CE" w:rsidRDefault="00F13584">
      <w:pPr>
        <w:pStyle w:val="Body"/>
        <w:ind w:left="720"/>
        <w:jc w:val="both"/>
        <w:rPr>
          <w:sz w:val="22"/>
          <w:szCs w:val="22"/>
        </w:rPr>
      </w:pPr>
      <w:r>
        <w:rPr>
          <w:sz w:val="22"/>
          <w:szCs w:val="22"/>
        </w:rPr>
        <w:t>____ Loyalty to MPI</w:t>
      </w:r>
    </w:p>
    <w:p w14:paraId="19304BB5" w14:textId="77777777" w:rsidR="002E42CE" w:rsidRDefault="002E42CE">
      <w:pPr>
        <w:pStyle w:val="Body"/>
        <w:jc w:val="both"/>
        <w:rPr>
          <w:sz w:val="22"/>
          <w:szCs w:val="22"/>
        </w:rPr>
      </w:pPr>
    </w:p>
    <w:p w14:paraId="48E6680A" w14:textId="69C8978A" w:rsidR="002E42CE" w:rsidRDefault="00F13584">
      <w:pPr>
        <w:pStyle w:val="Body"/>
        <w:jc w:val="both"/>
        <w:rPr>
          <w:sz w:val="22"/>
          <w:szCs w:val="22"/>
        </w:rPr>
      </w:pPr>
      <w:r>
        <w:rPr>
          <w:sz w:val="22"/>
          <w:szCs w:val="22"/>
        </w:rPr>
        <w:t xml:space="preserve"> </w:t>
      </w:r>
    </w:p>
    <w:p w14:paraId="42EBC3F0" w14:textId="77777777" w:rsidR="00097285" w:rsidRDefault="00097285">
      <w:pPr>
        <w:pStyle w:val="Body"/>
        <w:jc w:val="both"/>
        <w:rPr>
          <w:sz w:val="22"/>
          <w:szCs w:val="22"/>
        </w:rPr>
      </w:pPr>
    </w:p>
    <w:p w14:paraId="4A3229DD" w14:textId="77777777" w:rsidR="002E42CE" w:rsidRDefault="00F13584">
      <w:pPr>
        <w:pStyle w:val="Body"/>
        <w:numPr>
          <w:ilvl w:val="0"/>
          <w:numId w:val="2"/>
        </w:numPr>
        <w:jc w:val="both"/>
        <w:rPr>
          <w:sz w:val="22"/>
          <w:szCs w:val="22"/>
        </w:rPr>
      </w:pPr>
      <w:r>
        <w:rPr>
          <w:sz w:val="22"/>
          <w:szCs w:val="22"/>
        </w:rPr>
        <w:t>In which of the following areas do you have experience? (check all that apply)</w:t>
      </w:r>
    </w:p>
    <w:p w14:paraId="017CE226" w14:textId="77777777" w:rsidR="002E42CE" w:rsidRDefault="002E42CE">
      <w:pPr>
        <w:pStyle w:val="Body"/>
        <w:jc w:val="both"/>
        <w:rPr>
          <w:sz w:val="22"/>
          <w:szCs w:val="22"/>
        </w:rPr>
      </w:pPr>
    </w:p>
    <w:p w14:paraId="2EFC7DA2" w14:textId="548A3152" w:rsidR="002E42CE" w:rsidRDefault="00F13584">
      <w:pPr>
        <w:pStyle w:val="Body"/>
        <w:ind w:left="720"/>
        <w:jc w:val="both"/>
        <w:rPr>
          <w:sz w:val="22"/>
          <w:szCs w:val="22"/>
        </w:rPr>
      </w:pPr>
      <w:r>
        <w:rPr>
          <w:sz w:val="22"/>
          <w:szCs w:val="22"/>
        </w:rPr>
        <w:lastRenderedPageBreak/>
        <w:t>____ Financial Expertise</w:t>
      </w:r>
      <w:r>
        <w:rPr>
          <w:sz w:val="22"/>
          <w:szCs w:val="22"/>
        </w:rPr>
        <w:tab/>
        <w:t>____ Chapter/Community Experience</w:t>
      </w:r>
    </w:p>
    <w:p w14:paraId="276C81AD" w14:textId="24D57A46" w:rsidR="002E42CE" w:rsidRDefault="00F13584">
      <w:pPr>
        <w:pStyle w:val="Body"/>
        <w:ind w:left="720"/>
        <w:jc w:val="both"/>
        <w:rPr>
          <w:sz w:val="22"/>
          <w:szCs w:val="22"/>
        </w:rPr>
      </w:pPr>
      <w:r>
        <w:rPr>
          <w:sz w:val="22"/>
          <w:szCs w:val="22"/>
        </w:rPr>
        <w:t>____ Governance</w:t>
      </w:r>
      <w:r>
        <w:rPr>
          <w:sz w:val="22"/>
          <w:szCs w:val="22"/>
        </w:rPr>
        <w:tab/>
      </w:r>
      <w:r>
        <w:rPr>
          <w:sz w:val="22"/>
          <w:szCs w:val="22"/>
        </w:rPr>
        <w:tab/>
        <w:t>____ Strategic Planning</w:t>
      </w:r>
    </w:p>
    <w:p w14:paraId="08B79651" w14:textId="72EBD31C" w:rsidR="002E42CE" w:rsidRDefault="00F13584">
      <w:pPr>
        <w:pStyle w:val="Body"/>
        <w:ind w:left="720"/>
        <w:jc w:val="both"/>
        <w:rPr>
          <w:sz w:val="22"/>
          <w:szCs w:val="22"/>
        </w:rPr>
      </w:pPr>
      <w:r>
        <w:rPr>
          <w:sz w:val="22"/>
          <w:szCs w:val="22"/>
        </w:rPr>
        <w:t>____ Marketing</w:t>
      </w:r>
      <w:r>
        <w:rPr>
          <w:sz w:val="22"/>
          <w:szCs w:val="22"/>
        </w:rPr>
        <w:tab/>
      </w:r>
      <w:r>
        <w:rPr>
          <w:sz w:val="22"/>
          <w:szCs w:val="22"/>
        </w:rPr>
        <w:tab/>
      </w:r>
      <w:r w:rsidR="002B25E5">
        <w:rPr>
          <w:sz w:val="22"/>
          <w:szCs w:val="22"/>
        </w:rPr>
        <w:tab/>
      </w:r>
      <w:r>
        <w:rPr>
          <w:sz w:val="22"/>
          <w:szCs w:val="22"/>
        </w:rPr>
        <w:t>____ Education programming/training</w:t>
      </w:r>
      <w:r>
        <w:rPr>
          <w:sz w:val="22"/>
          <w:szCs w:val="22"/>
        </w:rPr>
        <w:tab/>
      </w:r>
      <w:r>
        <w:rPr>
          <w:sz w:val="22"/>
          <w:szCs w:val="22"/>
        </w:rPr>
        <w:tab/>
      </w:r>
    </w:p>
    <w:p w14:paraId="060E4FB3" w14:textId="3D072DA5" w:rsidR="002E42CE" w:rsidRDefault="00F13584">
      <w:pPr>
        <w:pStyle w:val="Body"/>
        <w:ind w:left="720"/>
        <w:jc w:val="both"/>
        <w:rPr>
          <w:sz w:val="22"/>
          <w:szCs w:val="22"/>
        </w:rPr>
      </w:pPr>
      <w:r>
        <w:rPr>
          <w:sz w:val="22"/>
          <w:szCs w:val="22"/>
        </w:rPr>
        <w:t>____ Industry Experience</w:t>
      </w:r>
    </w:p>
    <w:p w14:paraId="6E142C93" w14:textId="77777777" w:rsidR="002E42CE" w:rsidRDefault="002E42CE" w:rsidP="002B25E5">
      <w:pPr>
        <w:pStyle w:val="Body"/>
        <w:jc w:val="both"/>
        <w:rPr>
          <w:sz w:val="22"/>
          <w:szCs w:val="22"/>
        </w:rPr>
      </w:pPr>
    </w:p>
    <w:p w14:paraId="16FF01D9" w14:textId="77777777" w:rsidR="002E42CE" w:rsidRDefault="002E42CE">
      <w:pPr>
        <w:pStyle w:val="Body"/>
        <w:ind w:left="360"/>
        <w:jc w:val="both"/>
        <w:rPr>
          <w:sz w:val="22"/>
          <w:szCs w:val="22"/>
        </w:rPr>
      </w:pPr>
    </w:p>
    <w:p w14:paraId="4FF6960E" w14:textId="77777777" w:rsidR="002E42CE" w:rsidRDefault="002E42CE">
      <w:pPr>
        <w:pStyle w:val="Body"/>
        <w:ind w:firstLine="720"/>
        <w:rPr>
          <w:sz w:val="22"/>
          <w:szCs w:val="22"/>
        </w:rPr>
      </w:pPr>
    </w:p>
    <w:p w14:paraId="41E78814" w14:textId="77777777" w:rsidR="002E42CE" w:rsidRDefault="00F13584">
      <w:pPr>
        <w:pStyle w:val="Body"/>
        <w:rPr>
          <w:sz w:val="22"/>
          <w:szCs w:val="22"/>
        </w:rPr>
      </w:pPr>
      <w:r>
        <w:rPr>
          <w:sz w:val="22"/>
          <w:szCs w:val="22"/>
        </w:rPr>
        <w:t xml:space="preserve">       6.   Which of the following is your strongest management skill?</w:t>
      </w:r>
    </w:p>
    <w:p w14:paraId="6A5C3DCE" w14:textId="77777777" w:rsidR="002E42CE" w:rsidRDefault="002E42CE">
      <w:pPr>
        <w:pStyle w:val="Body"/>
        <w:rPr>
          <w:sz w:val="22"/>
          <w:szCs w:val="22"/>
        </w:rPr>
      </w:pPr>
    </w:p>
    <w:p w14:paraId="6FBC002B" w14:textId="77777777" w:rsidR="002E42CE" w:rsidRDefault="00F13584">
      <w:pPr>
        <w:pStyle w:val="Body"/>
        <w:rPr>
          <w:sz w:val="22"/>
          <w:szCs w:val="22"/>
        </w:rPr>
      </w:pPr>
      <w:r>
        <w:rPr>
          <w:sz w:val="22"/>
          <w:szCs w:val="22"/>
        </w:rPr>
        <w:tab/>
        <w:t>_____ Time</w:t>
      </w:r>
      <w:r>
        <w:rPr>
          <w:sz w:val="22"/>
          <w:szCs w:val="22"/>
        </w:rPr>
        <w:tab/>
      </w:r>
      <w:r>
        <w:rPr>
          <w:sz w:val="22"/>
          <w:szCs w:val="22"/>
        </w:rPr>
        <w:tab/>
      </w:r>
      <w:r>
        <w:rPr>
          <w:sz w:val="22"/>
          <w:szCs w:val="22"/>
        </w:rPr>
        <w:tab/>
        <w:t>_____ Meetings &amp; Events</w:t>
      </w:r>
    </w:p>
    <w:p w14:paraId="1A5F66E3" w14:textId="5C0EDAA6" w:rsidR="002E42CE" w:rsidRDefault="00F13584">
      <w:pPr>
        <w:pStyle w:val="Body"/>
        <w:ind w:firstLine="720"/>
        <w:rPr>
          <w:sz w:val="22"/>
          <w:szCs w:val="22"/>
        </w:rPr>
      </w:pPr>
      <w:r>
        <w:rPr>
          <w:sz w:val="22"/>
          <w:szCs w:val="22"/>
        </w:rPr>
        <w:t>_____ People</w:t>
      </w:r>
      <w:r>
        <w:rPr>
          <w:sz w:val="22"/>
          <w:szCs w:val="22"/>
        </w:rPr>
        <w:tab/>
      </w:r>
      <w:r>
        <w:rPr>
          <w:sz w:val="22"/>
          <w:szCs w:val="22"/>
        </w:rPr>
        <w:tab/>
      </w:r>
      <w:r>
        <w:rPr>
          <w:sz w:val="22"/>
          <w:szCs w:val="22"/>
        </w:rPr>
        <w:tab/>
        <w:t>_____ Projects</w:t>
      </w:r>
    </w:p>
    <w:p w14:paraId="58FAD048" w14:textId="77777777" w:rsidR="002E42CE" w:rsidRDefault="002E42CE">
      <w:pPr>
        <w:pStyle w:val="Body"/>
        <w:ind w:firstLine="720"/>
        <w:rPr>
          <w:sz w:val="22"/>
          <w:szCs w:val="22"/>
        </w:rPr>
      </w:pPr>
    </w:p>
    <w:p w14:paraId="29152E61" w14:textId="77777777" w:rsidR="002E42CE" w:rsidRDefault="00F13584">
      <w:pPr>
        <w:pStyle w:val="BodyText"/>
        <w:rPr>
          <w:rFonts w:ascii="Times New Roman" w:eastAsia="Times New Roman" w:hAnsi="Times New Roman" w:cs="Times New Roman"/>
          <w:sz w:val="22"/>
          <w:szCs w:val="22"/>
        </w:rPr>
      </w:pPr>
      <w:r>
        <w:rPr>
          <w:rFonts w:ascii="Times New Roman" w:hAnsi="Times New Roman"/>
          <w:sz w:val="22"/>
          <w:szCs w:val="22"/>
        </w:rPr>
        <w:t xml:space="preserve">After completing this application and reviewing the corresponding job descriptions (found at </w:t>
      </w:r>
      <w:hyperlink r:id="rId9" w:history="1">
        <w:r>
          <w:rPr>
            <w:rStyle w:val="Hyperlink0"/>
            <w:rFonts w:eastAsia="Arial Unicode MS"/>
          </w:rPr>
          <w:t>www.mpitn.org</w:t>
        </w:r>
      </w:hyperlink>
      <w:r>
        <w:rPr>
          <w:rFonts w:ascii="Times New Roman" w:hAnsi="Times New Roman"/>
          <w:sz w:val="22"/>
          <w:szCs w:val="22"/>
        </w:rPr>
        <w:t xml:space="preserve">) and with the support of my employer, I would like to be considered for the position(s) indicated above.  </w:t>
      </w:r>
    </w:p>
    <w:p w14:paraId="2CA0F902" w14:textId="77777777" w:rsidR="002E42CE" w:rsidRDefault="002E42CE">
      <w:pPr>
        <w:pStyle w:val="Body"/>
        <w:rPr>
          <w:sz w:val="22"/>
          <w:szCs w:val="22"/>
        </w:rPr>
      </w:pPr>
    </w:p>
    <w:p w14:paraId="367D9D4A" w14:textId="596E37ED" w:rsidR="002E42CE" w:rsidRDefault="00F13584">
      <w:pPr>
        <w:pStyle w:val="BodyText"/>
        <w:rPr>
          <w:rFonts w:ascii="Times New Roman" w:eastAsia="Times New Roman" w:hAnsi="Times New Roman" w:cs="Times New Roman"/>
          <w:sz w:val="22"/>
          <w:szCs w:val="22"/>
        </w:rPr>
      </w:pPr>
      <w:r>
        <w:rPr>
          <w:rFonts w:ascii="Times New Roman" w:hAnsi="Times New Roman"/>
          <w:sz w:val="22"/>
          <w:szCs w:val="22"/>
        </w:rPr>
        <w:t xml:space="preserve">Please sign below indicating your agreement to serve if selected, and confirming the full support </w:t>
      </w:r>
      <w:r w:rsidR="00097285">
        <w:rPr>
          <w:rFonts w:ascii="Times New Roman" w:hAnsi="Times New Roman"/>
          <w:sz w:val="22"/>
          <w:szCs w:val="22"/>
        </w:rPr>
        <w:t>of your employer of</w:t>
      </w:r>
      <w:r>
        <w:rPr>
          <w:rFonts w:ascii="Times New Roman" w:hAnsi="Times New Roman"/>
          <w:sz w:val="22"/>
          <w:szCs w:val="22"/>
        </w:rPr>
        <w:t xml:space="preserve"> your time commitment</w:t>
      </w:r>
      <w:r w:rsidR="00097285">
        <w:rPr>
          <w:rFonts w:ascii="Times New Roman" w:hAnsi="Times New Roman"/>
          <w:sz w:val="22"/>
          <w:szCs w:val="22"/>
        </w:rPr>
        <w:t xml:space="preserve"> and obligations associated with this volunteer leadership opportunity. </w:t>
      </w:r>
    </w:p>
    <w:p w14:paraId="0C07F860" w14:textId="77777777" w:rsidR="002E42CE" w:rsidRDefault="002E42CE">
      <w:pPr>
        <w:pStyle w:val="Body"/>
        <w:rPr>
          <w:sz w:val="22"/>
          <w:szCs w:val="22"/>
        </w:rPr>
      </w:pPr>
    </w:p>
    <w:p w14:paraId="28D04235" w14:textId="75462163" w:rsidR="002E42CE" w:rsidRPr="00746F0B" w:rsidRDefault="00027DAA">
      <w:pPr>
        <w:pStyle w:val="Body"/>
        <w:rPr>
          <w:rFonts w:ascii="Lucida Handwriting" w:hAnsi="Lucida Handwriting"/>
          <w:sz w:val="22"/>
          <w:szCs w:val="22"/>
        </w:rPr>
      </w:pP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p>
    <w:p w14:paraId="5888C218" w14:textId="77777777" w:rsidR="002E42CE" w:rsidRDefault="00F13584">
      <w:pPr>
        <w:pStyle w:val="Body"/>
        <w:pBdr>
          <w:bottom w:val="single" w:sz="12" w:space="0" w:color="000000"/>
        </w:pBd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18B0091" w14:textId="77777777" w:rsidR="002E42CE" w:rsidRDefault="00F13584">
      <w:pPr>
        <w:pStyle w:val="Body"/>
        <w:rPr>
          <w:sz w:val="22"/>
          <w:szCs w:val="22"/>
        </w:rPr>
      </w:pPr>
      <w:r>
        <w:rPr>
          <w:sz w:val="22"/>
          <w:szCs w:val="22"/>
        </w:rPr>
        <w:t>Candidate Signature                                                                              Date</w:t>
      </w:r>
    </w:p>
    <w:p w14:paraId="1CA17918" w14:textId="77777777" w:rsidR="002E42CE" w:rsidRDefault="002E42CE">
      <w:pPr>
        <w:pStyle w:val="Body"/>
        <w:rPr>
          <w:sz w:val="22"/>
          <w:szCs w:val="22"/>
        </w:rPr>
      </w:pPr>
    </w:p>
    <w:p w14:paraId="69CE2557" w14:textId="77777777" w:rsidR="002E42CE" w:rsidRDefault="002E42CE">
      <w:pPr>
        <w:pStyle w:val="Default"/>
        <w:rPr>
          <w:rFonts w:ascii="Times New Roman" w:eastAsia="Times New Roman" w:hAnsi="Times New Roman" w:cs="Times New Roman"/>
          <w:i/>
          <w:iCs/>
          <w:sz w:val="22"/>
          <w:szCs w:val="22"/>
        </w:rPr>
      </w:pPr>
    </w:p>
    <w:p w14:paraId="247B77D0" w14:textId="77777777" w:rsidR="002E42CE" w:rsidRDefault="00F13584">
      <w:pPr>
        <w:pStyle w:val="Default"/>
        <w:rPr>
          <w:rFonts w:ascii="Times New Roman" w:eastAsia="Times New Roman" w:hAnsi="Times New Roman" w:cs="Times New Roman"/>
          <w:b/>
          <w:bCs/>
          <w:sz w:val="22"/>
          <w:szCs w:val="22"/>
          <w:u w:val="single"/>
        </w:rPr>
      </w:pPr>
      <w:r>
        <w:rPr>
          <w:rFonts w:ascii="Times New Roman" w:hAnsi="Times New Roman"/>
          <w:b/>
          <w:bCs/>
          <w:sz w:val="22"/>
          <w:szCs w:val="22"/>
          <w:u w:val="single"/>
        </w:rPr>
        <w:t>MPI Term Definitions</w:t>
      </w:r>
    </w:p>
    <w:p w14:paraId="2FB02E0C" w14:textId="77777777" w:rsidR="002E42CE" w:rsidRDefault="002E42CE">
      <w:pPr>
        <w:pStyle w:val="Default"/>
        <w:rPr>
          <w:rFonts w:ascii="Times New Roman" w:eastAsia="Times New Roman" w:hAnsi="Times New Roman" w:cs="Times New Roman"/>
          <w:b/>
          <w:bCs/>
          <w:sz w:val="22"/>
          <w:szCs w:val="22"/>
        </w:rPr>
      </w:pPr>
    </w:p>
    <w:p w14:paraId="14E340C7"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Leadership </w:t>
      </w:r>
    </w:p>
    <w:p w14:paraId="6D38D188"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Ability to lead; viewed by others as leader; excellent reputation in the community; self-awareness - the ability to read one's emotions and recognize their impact while using gut feelings to guide decisions; self-management - involves controlling one's emotions and impulses and adapting to changing circumstances. </w:t>
      </w:r>
    </w:p>
    <w:p w14:paraId="37CB33EF" w14:textId="77777777" w:rsidR="002E42CE" w:rsidRDefault="002E42CE">
      <w:pPr>
        <w:pStyle w:val="Default"/>
        <w:rPr>
          <w:rFonts w:ascii="Times New Roman" w:eastAsia="Times New Roman" w:hAnsi="Times New Roman" w:cs="Times New Roman"/>
          <w:i/>
          <w:iCs/>
          <w:sz w:val="22"/>
          <w:szCs w:val="22"/>
        </w:rPr>
      </w:pPr>
    </w:p>
    <w:p w14:paraId="09943676"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Strategic Thinking </w:t>
      </w:r>
    </w:p>
    <w:p w14:paraId="15FA1028"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Strategic approach to finding and developing unique opportunities to drive value </w:t>
      </w:r>
    </w:p>
    <w:p w14:paraId="071110E7" w14:textId="2A624A13"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Understanding of fundamental drivers of business and vigorously challenging conventional thinking about them. </w:t>
      </w:r>
    </w:p>
    <w:p w14:paraId="34C2181B" w14:textId="77777777" w:rsidR="002E42CE" w:rsidRDefault="002E42CE">
      <w:pPr>
        <w:pStyle w:val="Default"/>
        <w:rPr>
          <w:rFonts w:ascii="Times New Roman" w:eastAsia="Times New Roman" w:hAnsi="Times New Roman" w:cs="Times New Roman"/>
          <w:b/>
          <w:bCs/>
          <w:sz w:val="22"/>
          <w:szCs w:val="22"/>
        </w:rPr>
      </w:pPr>
    </w:p>
    <w:p w14:paraId="15238167"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Personal Communication Skills </w:t>
      </w:r>
    </w:p>
    <w:p w14:paraId="3156F16E" w14:textId="5DF1D342" w:rsidR="002E42CE" w:rsidRPr="009A7D32"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strong verbal and written communication skills; the ability to sense, understand and react to other's emotions while comprehending social networks. Experience in organization and group dynamics. </w:t>
      </w:r>
    </w:p>
    <w:p w14:paraId="6F78E366" w14:textId="77777777" w:rsidR="002E42CE" w:rsidRDefault="002E42CE">
      <w:pPr>
        <w:pStyle w:val="Default"/>
        <w:rPr>
          <w:rFonts w:ascii="Times New Roman" w:eastAsia="Times New Roman" w:hAnsi="Times New Roman" w:cs="Times New Roman"/>
        </w:rPr>
      </w:pPr>
    </w:p>
    <w:p w14:paraId="0BB8A31D"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Influence </w:t>
      </w:r>
    </w:p>
    <w:p w14:paraId="4556481B"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ability to inspire, influence and develop others while managing conflict </w:t>
      </w:r>
    </w:p>
    <w:p w14:paraId="1A1912F8" w14:textId="77777777" w:rsidR="002E42CE" w:rsidRDefault="002E42CE">
      <w:pPr>
        <w:pStyle w:val="Default"/>
        <w:rPr>
          <w:rFonts w:ascii="Times New Roman" w:eastAsia="Times New Roman" w:hAnsi="Times New Roman" w:cs="Times New Roman"/>
          <w:b/>
          <w:bCs/>
          <w:sz w:val="22"/>
          <w:szCs w:val="22"/>
        </w:rPr>
      </w:pPr>
    </w:p>
    <w:p w14:paraId="4EF981C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Loyalty to MPI </w:t>
      </w:r>
    </w:p>
    <w:p w14:paraId="54F53072"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Act in the best interests of MPI and its members rather than the personal interest of the individual or other individual(s). </w:t>
      </w:r>
    </w:p>
    <w:p w14:paraId="5D506E3D" w14:textId="77777777" w:rsidR="002E42CE" w:rsidRDefault="002E42CE">
      <w:pPr>
        <w:pStyle w:val="Default"/>
        <w:rPr>
          <w:rFonts w:ascii="Times New Roman" w:eastAsia="Times New Roman" w:hAnsi="Times New Roman" w:cs="Times New Roman"/>
          <w:b/>
          <w:bCs/>
          <w:sz w:val="22"/>
          <w:szCs w:val="22"/>
        </w:rPr>
      </w:pPr>
    </w:p>
    <w:p w14:paraId="71A1F86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Business Acumen </w:t>
      </w:r>
    </w:p>
    <w:p w14:paraId="6DC40E0A"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knowledge of sound business practices; ability to make an insightful assessment of the external business landscape with the keen awareness of how success can be achieved — and then monitoring execution of the strategy to deliver the desired results. </w:t>
      </w:r>
    </w:p>
    <w:p w14:paraId="155B8880" w14:textId="77777777" w:rsidR="002E42CE" w:rsidRDefault="002E42CE">
      <w:pPr>
        <w:pStyle w:val="Default"/>
        <w:rPr>
          <w:rFonts w:ascii="Times New Roman" w:eastAsia="Times New Roman" w:hAnsi="Times New Roman" w:cs="Times New Roman"/>
          <w:b/>
          <w:bCs/>
          <w:sz w:val="22"/>
          <w:szCs w:val="22"/>
        </w:rPr>
      </w:pPr>
    </w:p>
    <w:p w14:paraId="73905B82"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Fiduciary Responsibility </w:t>
      </w:r>
    </w:p>
    <w:p w14:paraId="04136F3C"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Duties of due care, loyalty and acting in good faith </w:t>
      </w:r>
    </w:p>
    <w:p w14:paraId="789EFE93" w14:textId="77777777" w:rsidR="002E42CE" w:rsidRDefault="002E42CE">
      <w:pPr>
        <w:pStyle w:val="Default"/>
        <w:rPr>
          <w:rFonts w:ascii="Times New Roman" w:eastAsia="Times New Roman" w:hAnsi="Times New Roman" w:cs="Times New Roman"/>
          <w:b/>
          <w:bCs/>
          <w:sz w:val="22"/>
          <w:szCs w:val="22"/>
        </w:rPr>
      </w:pPr>
    </w:p>
    <w:p w14:paraId="06994CEF"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lastRenderedPageBreak/>
        <w:t xml:space="preserve">Chapter/Community Experience </w:t>
      </w:r>
    </w:p>
    <w:p w14:paraId="4229264B"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Volunteer activity at either the chapter or other community levels </w:t>
      </w:r>
    </w:p>
    <w:p w14:paraId="3FAEF14C" w14:textId="77777777" w:rsidR="002E42CE" w:rsidRDefault="002E42CE">
      <w:pPr>
        <w:pStyle w:val="Default"/>
        <w:rPr>
          <w:rFonts w:ascii="Times New Roman" w:eastAsia="Times New Roman" w:hAnsi="Times New Roman" w:cs="Times New Roman"/>
          <w:sz w:val="22"/>
          <w:szCs w:val="22"/>
        </w:rPr>
      </w:pPr>
    </w:p>
    <w:p w14:paraId="356BD996"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Financial Expertise </w:t>
      </w:r>
    </w:p>
    <w:p w14:paraId="05871554"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skill in financial principles and analysis </w:t>
      </w:r>
    </w:p>
    <w:p w14:paraId="2A49F615" w14:textId="77777777" w:rsidR="002E42CE" w:rsidRDefault="002E42CE">
      <w:pPr>
        <w:pStyle w:val="Default"/>
        <w:rPr>
          <w:rFonts w:ascii="Times New Roman" w:eastAsia="Times New Roman" w:hAnsi="Times New Roman" w:cs="Times New Roman"/>
          <w:sz w:val="22"/>
          <w:szCs w:val="22"/>
        </w:rPr>
      </w:pPr>
    </w:p>
    <w:p w14:paraId="727250CD"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Governance </w:t>
      </w:r>
    </w:p>
    <w:p w14:paraId="2692CC20"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Knowledge of the principles of good governance; successful experience on corporate and/or nonprofit boards so that best practices can be shared </w:t>
      </w:r>
    </w:p>
    <w:p w14:paraId="68ADA0A5" w14:textId="77777777" w:rsidR="002E42CE" w:rsidRDefault="002E42CE">
      <w:pPr>
        <w:pStyle w:val="Default"/>
        <w:rPr>
          <w:rFonts w:ascii="Times New Roman" w:eastAsia="Times New Roman" w:hAnsi="Times New Roman" w:cs="Times New Roman"/>
          <w:sz w:val="22"/>
          <w:szCs w:val="22"/>
        </w:rPr>
      </w:pPr>
    </w:p>
    <w:p w14:paraId="67F8BC8C"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Strategic Planning </w:t>
      </w:r>
    </w:p>
    <w:p w14:paraId="4C662232"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Evidence of knowledge of a board’s role in strategic planning; experience in approving strategic direction consistent with the mission and vision of an organization and ensuring accountability that the plan is executed well as defined by pre-determined measures of success. </w:t>
      </w:r>
    </w:p>
    <w:p w14:paraId="053AC21E" w14:textId="77777777" w:rsidR="002E42CE" w:rsidRDefault="002E42CE">
      <w:pPr>
        <w:pStyle w:val="Default"/>
        <w:rPr>
          <w:rFonts w:ascii="Times New Roman" w:eastAsia="Times New Roman" w:hAnsi="Times New Roman" w:cs="Times New Roman"/>
          <w:sz w:val="22"/>
          <w:szCs w:val="22"/>
        </w:rPr>
      </w:pPr>
    </w:p>
    <w:p w14:paraId="3A35A63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Industry Experience </w:t>
      </w:r>
    </w:p>
    <w:p w14:paraId="3736FB27"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Experience in one or more aspects of the global meetings industry </w:t>
      </w:r>
    </w:p>
    <w:p w14:paraId="534DD937" w14:textId="77777777" w:rsidR="002E42CE" w:rsidRDefault="002E42CE">
      <w:pPr>
        <w:pStyle w:val="Default"/>
        <w:rPr>
          <w:rFonts w:ascii="Times New Roman" w:eastAsia="Times New Roman" w:hAnsi="Times New Roman" w:cs="Times New Roman"/>
          <w:sz w:val="22"/>
          <w:szCs w:val="22"/>
        </w:rPr>
      </w:pPr>
    </w:p>
    <w:p w14:paraId="6C92E8D9"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Marketing </w:t>
      </w:r>
    </w:p>
    <w:p w14:paraId="5AFBACD0" w14:textId="77777777" w:rsidR="002E42CE" w:rsidRDefault="00F13584">
      <w:pPr>
        <w:pStyle w:val="Body"/>
        <w:rPr>
          <w:sz w:val="22"/>
          <w:szCs w:val="22"/>
        </w:rPr>
      </w:pPr>
      <w:r>
        <w:rPr>
          <w:sz w:val="22"/>
          <w:szCs w:val="22"/>
        </w:rPr>
        <w:t>Evidence of knowledge and application of marketing principles</w:t>
      </w:r>
    </w:p>
    <w:p w14:paraId="04219BA1" w14:textId="77777777" w:rsidR="002E42CE" w:rsidRDefault="002E42CE">
      <w:pPr>
        <w:pStyle w:val="Body"/>
      </w:pPr>
    </w:p>
    <w:sectPr w:rsidR="002E42CE">
      <w:headerReference w:type="default" r:id="rId10"/>
      <w:footerReference w:type="default" r:id="rId11"/>
      <w:pgSz w:w="12240" w:h="15840"/>
      <w:pgMar w:top="1080" w:right="1080" w:bottom="85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2BFE" w14:textId="77777777" w:rsidR="000B52A4" w:rsidRDefault="000B52A4">
      <w:r>
        <w:separator/>
      </w:r>
    </w:p>
  </w:endnote>
  <w:endnote w:type="continuationSeparator" w:id="0">
    <w:p w14:paraId="21191ECD" w14:textId="77777777" w:rsidR="000B52A4" w:rsidRDefault="000B52A4">
      <w:r>
        <w:continuationSeparator/>
      </w:r>
    </w:p>
  </w:endnote>
  <w:endnote w:type="continuationNotice" w:id="1">
    <w:p w14:paraId="58BA064A" w14:textId="77777777" w:rsidR="000B52A4" w:rsidRDefault="000B5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6F16" w14:textId="77777777" w:rsidR="002E42CE" w:rsidRDefault="002E42C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5A4A" w14:textId="77777777" w:rsidR="000B52A4" w:rsidRDefault="000B52A4">
      <w:r>
        <w:separator/>
      </w:r>
    </w:p>
  </w:footnote>
  <w:footnote w:type="continuationSeparator" w:id="0">
    <w:p w14:paraId="5B2C66D5" w14:textId="77777777" w:rsidR="000B52A4" w:rsidRDefault="000B52A4">
      <w:r>
        <w:continuationSeparator/>
      </w:r>
    </w:p>
  </w:footnote>
  <w:footnote w:type="continuationNotice" w:id="1">
    <w:p w14:paraId="1B3329CE" w14:textId="77777777" w:rsidR="000B52A4" w:rsidRDefault="000B5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6947" w14:textId="77777777" w:rsidR="002E42CE" w:rsidRDefault="002E42C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87414"/>
    <w:multiLevelType w:val="hybridMultilevel"/>
    <w:tmpl w:val="28DCDC46"/>
    <w:numStyleLink w:val="ImportedStyle1"/>
  </w:abstractNum>
  <w:abstractNum w:abstractNumId="1" w15:restartNumberingAfterBreak="0">
    <w:nsid w:val="5A524CB2"/>
    <w:multiLevelType w:val="hybridMultilevel"/>
    <w:tmpl w:val="28DCDC46"/>
    <w:styleLink w:val="ImportedStyle1"/>
    <w:lvl w:ilvl="0" w:tplc="083A14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66C7F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C22F16">
      <w:start w:val="1"/>
      <w:numFmt w:val="lowerRoman"/>
      <w:lvlText w:val="%3."/>
      <w:lvlJc w:val="left"/>
      <w:pPr>
        <w:tabs>
          <w:tab w:val="left" w:pos="72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392440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C0DB8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6899B0">
      <w:start w:val="1"/>
      <w:numFmt w:val="lowerRoman"/>
      <w:lvlText w:val="%6."/>
      <w:lvlJc w:val="left"/>
      <w:pPr>
        <w:tabs>
          <w:tab w:val="left" w:pos="72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45422F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CA4FD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C6B012">
      <w:start w:val="1"/>
      <w:numFmt w:val="lowerRoman"/>
      <w:lvlText w:val="%9."/>
      <w:lvlJc w:val="left"/>
      <w:pPr>
        <w:tabs>
          <w:tab w:val="left" w:pos="72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52731285">
    <w:abstractNumId w:val="1"/>
  </w:num>
  <w:num w:numId="2" w16cid:durableId="21712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03491"/>
    <w:rsid w:val="00007EBF"/>
    <w:rsid w:val="00015CC6"/>
    <w:rsid w:val="000202CC"/>
    <w:rsid w:val="00024EF3"/>
    <w:rsid w:val="00027DAA"/>
    <w:rsid w:val="000509E0"/>
    <w:rsid w:val="00051C35"/>
    <w:rsid w:val="00062077"/>
    <w:rsid w:val="00077EC3"/>
    <w:rsid w:val="00083276"/>
    <w:rsid w:val="00092C2F"/>
    <w:rsid w:val="00097285"/>
    <w:rsid w:val="000A416A"/>
    <w:rsid w:val="000A62FA"/>
    <w:rsid w:val="000B52A4"/>
    <w:rsid w:val="000C515A"/>
    <w:rsid w:val="000F763C"/>
    <w:rsid w:val="00106C64"/>
    <w:rsid w:val="00114D68"/>
    <w:rsid w:val="00146824"/>
    <w:rsid w:val="001773CA"/>
    <w:rsid w:val="001808B6"/>
    <w:rsid w:val="001D428B"/>
    <w:rsid w:val="00264245"/>
    <w:rsid w:val="00276A0A"/>
    <w:rsid w:val="002B25E5"/>
    <w:rsid w:val="002B38AF"/>
    <w:rsid w:val="002C63E0"/>
    <w:rsid w:val="002C6C73"/>
    <w:rsid w:val="002E42CE"/>
    <w:rsid w:val="002E469B"/>
    <w:rsid w:val="00350B88"/>
    <w:rsid w:val="00355155"/>
    <w:rsid w:val="003561F9"/>
    <w:rsid w:val="00364EB1"/>
    <w:rsid w:val="00397634"/>
    <w:rsid w:val="003A0B20"/>
    <w:rsid w:val="003F03F0"/>
    <w:rsid w:val="00442FFA"/>
    <w:rsid w:val="004E7017"/>
    <w:rsid w:val="005133AA"/>
    <w:rsid w:val="00513924"/>
    <w:rsid w:val="00543B77"/>
    <w:rsid w:val="00580B6A"/>
    <w:rsid w:val="0058172E"/>
    <w:rsid w:val="00591311"/>
    <w:rsid w:val="005C46D4"/>
    <w:rsid w:val="00607C0B"/>
    <w:rsid w:val="00640DFE"/>
    <w:rsid w:val="00656C20"/>
    <w:rsid w:val="0068714B"/>
    <w:rsid w:val="00691344"/>
    <w:rsid w:val="006C4AF1"/>
    <w:rsid w:val="007351FA"/>
    <w:rsid w:val="00746F0B"/>
    <w:rsid w:val="0075459A"/>
    <w:rsid w:val="00776944"/>
    <w:rsid w:val="007A540C"/>
    <w:rsid w:val="007C67EE"/>
    <w:rsid w:val="008308F4"/>
    <w:rsid w:val="00894DD3"/>
    <w:rsid w:val="008A25B7"/>
    <w:rsid w:val="008D2DB0"/>
    <w:rsid w:val="008E6B05"/>
    <w:rsid w:val="008F122D"/>
    <w:rsid w:val="008F6D17"/>
    <w:rsid w:val="00906507"/>
    <w:rsid w:val="00945A62"/>
    <w:rsid w:val="00946036"/>
    <w:rsid w:val="009A087A"/>
    <w:rsid w:val="009A2711"/>
    <w:rsid w:val="009A7D32"/>
    <w:rsid w:val="009B4B37"/>
    <w:rsid w:val="009B7728"/>
    <w:rsid w:val="009C7215"/>
    <w:rsid w:val="009D7642"/>
    <w:rsid w:val="009F78A2"/>
    <w:rsid w:val="00A36338"/>
    <w:rsid w:val="00AE6A63"/>
    <w:rsid w:val="00B710DA"/>
    <w:rsid w:val="00B74830"/>
    <w:rsid w:val="00B83E5E"/>
    <w:rsid w:val="00BC59D6"/>
    <w:rsid w:val="00BF370A"/>
    <w:rsid w:val="00C05042"/>
    <w:rsid w:val="00C055CB"/>
    <w:rsid w:val="00CB400E"/>
    <w:rsid w:val="00CB4FC2"/>
    <w:rsid w:val="00CD47A8"/>
    <w:rsid w:val="00D27C77"/>
    <w:rsid w:val="00D4169F"/>
    <w:rsid w:val="00D4212F"/>
    <w:rsid w:val="00D544AD"/>
    <w:rsid w:val="00DC5CA5"/>
    <w:rsid w:val="00DD6646"/>
    <w:rsid w:val="00DE7535"/>
    <w:rsid w:val="00E153A8"/>
    <w:rsid w:val="00E22AF1"/>
    <w:rsid w:val="00E62DA9"/>
    <w:rsid w:val="00E64D9C"/>
    <w:rsid w:val="00E82281"/>
    <w:rsid w:val="00EA1FA5"/>
    <w:rsid w:val="00EB39D7"/>
    <w:rsid w:val="00EF1DB7"/>
    <w:rsid w:val="00F07589"/>
    <w:rsid w:val="00F13584"/>
    <w:rsid w:val="00F22BA2"/>
    <w:rsid w:val="00F35DF2"/>
    <w:rsid w:val="00F37747"/>
    <w:rsid w:val="00F54A80"/>
    <w:rsid w:val="00FD0066"/>
    <w:rsid w:val="00FE26CF"/>
    <w:rsid w:val="1B5514B9"/>
    <w:rsid w:val="538783C5"/>
    <w:rsid w:val="5EB39EC0"/>
    <w:rsid w:val="6B88D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7B9B"/>
  <w15:docId w15:val="{3EEF085A-94F7-9A47-B61F-6DA4A44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jc w:val="center"/>
      <w:outlineLvl w:val="2"/>
    </w:pPr>
    <w:rPr>
      <w:rFonts w:cs="Arial Unicode MS"/>
      <w:b/>
      <w:bCs/>
      <w:color w:val="000000"/>
      <w:sz w:val="16"/>
      <w:szCs w:val="16"/>
      <w:u w:color="000000"/>
      <w14:textOutline w14:w="0" w14:cap="flat" w14:cmpd="sng" w14:algn="ctr">
        <w14:noFill/>
        <w14:prstDash w14:val="solid"/>
        <w14:bevel/>
      </w14:textOutline>
    </w:rPr>
  </w:style>
  <w:style w:type="paragraph" w:styleId="Heading4">
    <w:name w:val="heading 4"/>
    <w:next w:val="Body"/>
    <w:uiPriority w:val="9"/>
    <w:unhideWhenUsed/>
    <w:qFormat/>
    <w:pPr>
      <w:keepNext/>
      <w:ind w:firstLine="720"/>
      <w:jc w:val="center"/>
      <w:outlineLvl w:val="3"/>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BodyText">
    <w:name w:val="Body Text"/>
    <w:pPr>
      <w:jc w:val="both"/>
    </w:pPr>
    <w:rPr>
      <w:rFonts w:ascii="Arial" w:hAnsi="Arial" w:cs="Arial Unicode MS"/>
      <w:color w:val="000000"/>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sz w:val="22"/>
      <w:szCs w:val="22"/>
      <w:u w:val="single" w:color="0000FF"/>
    </w:rPr>
  </w:style>
  <w:style w:type="paragraph" w:customStyle="1" w:styleId="Default">
    <w:name w:val="Default"/>
    <w:pPr>
      <w:widowControl w:val="0"/>
    </w:pPr>
    <w:rPr>
      <w:rFonts w:ascii="Arial" w:eastAsia="Arial" w:hAnsi="Arial" w:cs="Arial"/>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semiHidden/>
    <w:unhideWhenUsed/>
    <w:rsid w:val="00EF1DB7"/>
    <w:pPr>
      <w:tabs>
        <w:tab w:val="center" w:pos="4680"/>
        <w:tab w:val="right" w:pos="9360"/>
      </w:tabs>
    </w:pPr>
  </w:style>
  <w:style w:type="character" w:customStyle="1" w:styleId="HeaderChar">
    <w:name w:val="Header Char"/>
    <w:basedOn w:val="DefaultParagraphFont"/>
    <w:link w:val="Header"/>
    <w:uiPriority w:val="99"/>
    <w:semiHidden/>
    <w:rsid w:val="00EF1DB7"/>
    <w:rPr>
      <w:sz w:val="24"/>
      <w:szCs w:val="24"/>
    </w:rPr>
  </w:style>
  <w:style w:type="paragraph" w:styleId="Footer">
    <w:name w:val="footer"/>
    <w:basedOn w:val="Normal"/>
    <w:link w:val="FooterChar"/>
    <w:uiPriority w:val="99"/>
    <w:semiHidden/>
    <w:unhideWhenUsed/>
    <w:rsid w:val="00EF1DB7"/>
    <w:pPr>
      <w:tabs>
        <w:tab w:val="center" w:pos="4680"/>
        <w:tab w:val="right" w:pos="9360"/>
      </w:tabs>
    </w:pPr>
  </w:style>
  <w:style w:type="character" w:customStyle="1" w:styleId="FooterChar">
    <w:name w:val="Footer Char"/>
    <w:basedOn w:val="DefaultParagraphFont"/>
    <w:link w:val="Footer"/>
    <w:uiPriority w:val="99"/>
    <w:semiHidden/>
    <w:rsid w:val="00EF1DB7"/>
    <w:rPr>
      <w:sz w:val="24"/>
      <w:szCs w:val="24"/>
    </w:rPr>
  </w:style>
  <w:style w:type="character" w:styleId="UnresolvedMention">
    <w:name w:val="Unresolved Mention"/>
    <w:basedOn w:val="DefaultParagraphFont"/>
    <w:uiPriority w:val="99"/>
    <w:semiHidden/>
    <w:unhideWhenUsed/>
    <w:rsid w:val="00062077"/>
    <w:rPr>
      <w:color w:val="605E5C"/>
      <w:shd w:val="clear" w:color="auto" w:fill="E1DFDD"/>
    </w:rPr>
  </w:style>
  <w:style w:type="character" w:styleId="FollowedHyperlink">
    <w:name w:val="FollowedHyperlink"/>
    <w:basedOn w:val="DefaultParagraphFont"/>
    <w:uiPriority w:val="99"/>
    <w:semiHidden/>
    <w:unhideWhenUsed/>
    <w:rsid w:val="007A540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ryb@connectevent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pitn.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990</Words>
  <Characters>5772</Characters>
  <Application>Microsoft Office Word</Application>
  <DocSecurity>0</DocSecurity>
  <Lines>192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Links>
    <vt:vector size="12" baseType="variant">
      <vt:variant>
        <vt:i4>4784136</vt:i4>
      </vt:variant>
      <vt:variant>
        <vt:i4>3</vt:i4>
      </vt:variant>
      <vt:variant>
        <vt:i4>0</vt:i4>
      </vt:variant>
      <vt:variant>
        <vt:i4>5</vt:i4>
      </vt:variant>
      <vt:variant>
        <vt:lpwstr>http://www.mpitn.org/</vt:lpwstr>
      </vt:variant>
      <vt:variant>
        <vt:lpwstr/>
      </vt:variant>
      <vt:variant>
        <vt:i4>1114147</vt:i4>
      </vt:variant>
      <vt:variant>
        <vt:i4>0</vt:i4>
      </vt:variant>
      <vt:variant>
        <vt:i4>0</vt:i4>
      </vt:variant>
      <vt:variant>
        <vt:i4>5</vt:i4>
      </vt:variant>
      <vt:variant>
        <vt:lpwstr>mailto:mblancheumiami@gmail.com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Carlsten</cp:lastModifiedBy>
  <cp:revision>4</cp:revision>
  <dcterms:created xsi:type="dcterms:W3CDTF">2026-04-14T19:43:00Z</dcterms:created>
  <dcterms:modified xsi:type="dcterms:W3CDTF">2026-05-19T13:49:00Z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ed2980-03b4-4cdb-866c-ed77a929c096_Enabled">
    <vt:lpwstr>true</vt:lpwstr>
  </property>
  <property fmtid="{D5CDD505-2E9C-101B-9397-08002B2CF9AE}" pid="3" name="MSIP_Label_18ed2980-03b4-4cdb-866c-ed77a929c096_SetDate">
    <vt:lpwstr>2024-04-04T22:23:34Z</vt:lpwstr>
  </property>
  <property fmtid="{D5CDD505-2E9C-101B-9397-08002B2CF9AE}" pid="4" name="MSIP_Label_18ed2980-03b4-4cdb-866c-ed77a929c096_Method">
    <vt:lpwstr>Standard</vt:lpwstr>
  </property>
  <property fmtid="{D5CDD505-2E9C-101B-9397-08002B2CF9AE}" pid="5" name="MSIP_Label_18ed2980-03b4-4cdb-866c-ed77a929c096_Name">
    <vt:lpwstr>defa4170-0d19-0005-0004-bc88714345d2</vt:lpwstr>
  </property>
  <property fmtid="{D5CDD505-2E9C-101B-9397-08002B2CF9AE}" pid="6" name="MSIP_Label_18ed2980-03b4-4cdb-866c-ed77a929c096_SiteId">
    <vt:lpwstr>5e678d1f-0b28-4f55-b1b8-fcbcb562eac5</vt:lpwstr>
  </property>
  <property fmtid="{D5CDD505-2E9C-101B-9397-08002B2CF9AE}" pid="7" name="MSIP_Label_18ed2980-03b4-4cdb-866c-ed77a929c096_ActionId">
    <vt:lpwstr>71cd82ae-979a-4c8f-a605-143ce570762d</vt:lpwstr>
  </property>
  <property fmtid="{D5CDD505-2E9C-101B-9397-08002B2CF9AE}" pid="8" name="MSIP_Label_18ed2980-03b4-4cdb-866c-ed77a929c096_ContentBits">
    <vt:lpwstr>0</vt:lpwstr>
  </property>
</Properties>
</file>