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F4" w:rsidRPr="009A6579" w:rsidRDefault="009A6579" w:rsidP="009A6579">
      <w:pPr>
        <w:pStyle w:val="BodyText"/>
        <w:ind w:left="3690" w:firstLine="0"/>
        <w:jc w:val="both"/>
        <w:rPr>
          <w:rFonts w:asciiTheme="minorHAnsi" w:hAnsiTheme="minorHAnsi" w:cstheme="minorHAnsi"/>
          <w:sz w:val="20"/>
        </w:rPr>
      </w:pPr>
      <w:r>
        <w:rPr>
          <w:rFonts w:asciiTheme="minorHAnsi" w:hAnsiTheme="minorHAnsi" w:cstheme="minorHAnsi"/>
          <w:noProof/>
          <w:sz w:val="20"/>
          <w:lang w:bidi="ar-SA"/>
        </w:rPr>
        <w:drawing>
          <wp:inline distT="0" distB="0" distL="0" distR="0">
            <wp:extent cx="1805940" cy="1280072"/>
            <wp:effectExtent l="0" t="0" r="0" b="0"/>
            <wp:docPr id="2" name="Picture 2" descr="A picture containing vector graphics,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pter logos_stacked_color_Ottawa_cro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6712" cy="1287707"/>
                    </a:xfrm>
                    <a:prstGeom prst="rect">
                      <a:avLst/>
                    </a:prstGeom>
                  </pic:spPr>
                </pic:pic>
              </a:graphicData>
            </a:graphic>
          </wp:inline>
        </w:drawing>
      </w:r>
    </w:p>
    <w:p w:rsidR="00DD76F4" w:rsidRPr="009A6579" w:rsidRDefault="00DD76F4">
      <w:pPr>
        <w:pStyle w:val="BodyText"/>
        <w:ind w:left="0" w:firstLine="0"/>
        <w:rPr>
          <w:rFonts w:asciiTheme="minorHAnsi" w:hAnsiTheme="minorHAnsi" w:cstheme="minorHAnsi"/>
          <w:sz w:val="20"/>
        </w:rPr>
      </w:pPr>
    </w:p>
    <w:p w:rsidR="00DD76F4" w:rsidRPr="009A6579" w:rsidRDefault="009A6579" w:rsidP="009A6579">
      <w:pPr>
        <w:spacing w:before="88"/>
        <w:ind w:left="683" w:right="692"/>
        <w:jc w:val="center"/>
        <w:rPr>
          <w:rFonts w:asciiTheme="minorHAnsi" w:hAnsiTheme="minorHAnsi" w:cstheme="minorHAnsi"/>
          <w:b/>
          <w:sz w:val="36"/>
        </w:rPr>
      </w:pPr>
      <w:r>
        <w:rPr>
          <w:rFonts w:asciiTheme="minorHAnsi" w:hAnsiTheme="minorHAnsi" w:cstheme="minorHAnsi"/>
          <w:b/>
          <w:sz w:val="36"/>
          <w:u w:val="thick"/>
        </w:rPr>
        <w:t>R</w:t>
      </w:r>
      <w:r w:rsidR="00E06A8F" w:rsidRPr="009A6579">
        <w:rPr>
          <w:rFonts w:asciiTheme="minorHAnsi" w:hAnsiTheme="minorHAnsi" w:cstheme="minorHAnsi"/>
          <w:b/>
          <w:sz w:val="36"/>
          <w:u w:val="thick"/>
        </w:rPr>
        <w:t>EQUEST FOR PROPOSALS</w:t>
      </w:r>
    </w:p>
    <w:p w:rsidR="00DD76F4" w:rsidRPr="009A6579" w:rsidRDefault="00143D0F">
      <w:pPr>
        <w:spacing w:before="231"/>
        <w:ind w:left="683" w:right="694"/>
        <w:jc w:val="center"/>
        <w:rPr>
          <w:rFonts w:asciiTheme="minorHAnsi" w:hAnsiTheme="minorHAnsi" w:cstheme="minorHAnsi"/>
          <w:b/>
          <w:sz w:val="32"/>
        </w:rPr>
      </w:pPr>
      <w:sdt>
        <w:sdtPr>
          <w:rPr>
            <w:rFonts w:asciiTheme="minorHAnsi" w:hAnsiTheme="minorHAnsi" w:cstheme="minorHAnsi"/>
            <w:b/>
            <w:sz w:val="32"/>
          </w:rPr>
          <w:id w:val="2017420460"/>
          <w:placeholder>
            <w:docPart w:val="FD694E5D4CF24D298B4AB4B9C752E6B8"/>
          </w:placeholder>
        </w:sdtPr>
        <w:sdtEndPr/>
        <w:sdtContent>
          <w:r w:rsidR="00F66A61">
            <w:rPr>
              <w:rFonts w:asciiTheme="minorHAnsi" w:hAnsiTheme="minorHAnsi" w:cstheme="minorHAnsi"/>
              <w:b/>
              <w:sz w:val="32"/>
            </w:rPr>
            <w:t>2021/2022 Annual Registration Partner</w:t>
          </w:r>
        </w:sdtContent>
      </w:sdt>
      <w:r w:rsidR="00E06A8F" w:rsidRPr="009A6579">
        <w:rPr>
          <w:rFonts w:asciiTheme="minorHAnsi" w:hAnsiTheme="minorHAnsi" w:cstheme="minorHAnsi"/>
          <w:b/>
          <w:sz w:val="32"/>
        </w:rPr>
        <w:t>– MPI Ottawa’s</w:t>
      </w:r>
      <w:r w:rsidR="009A6579">
        <w:rPr>
          <w:rFonts w:asciiTheme="minorHAnsi" w:hAnsiTheme="minorHAnsi" w:cstheme="minorHAnsi"/>
          <w:b/>
          <w:sz w:val="32"/>
        </w:rPr>
        <w:t xml:space="preserve"> </w:t>
      </w:r>
      <w:sdt>
        <w:sdtPr>
          <w:rPr>
            <w:rFonts w:asciiTheme="minorHAnsi" w:hAnsiTheme="minorHAnsi" w:cstheme="minorHAnsi"/>
            <w:b/>
            <w:sz w:val="32"/>
          </w:rPr>
          <w:id w:val="1607769913"/>
          <w:placeholder>
            <w:docPart w:val="5ADD166C81274CAEB5ACA32896C50AC5"/>
          </w:placeholder>
        </w:sdtPr>
        <w:sdtEndPr/>
        <w:sdtContent>
          <w:r w:rsidR="00F66A61">
            <w:rPr>
              <w:rFonts w:asciiTheme="minorHAnsi" w:hAnsiTheme="minorHAnsi" w:cstheme="minorHAnsi"/>
              <w:b/>
              <w:sz w:val="32"/>
            </w:rPr>
            <w:t>Events</w:t>
          </w:r>
        </w:sdtContent>
      </w:sdt>
      <w:r w:rsidR="00E06A8F" w:rsidRPr="009A6579">
        <w:rPr>
          <w:rFonts w:asciiTheme="minorHAnsi" w:hAnsiTheme="minorHAnsi" w:cstheme="minorHAnsi"/>
          <w:b/>
          <w:sz w:val="32"/>
        </w:rPr>
        <w:t xml:space="preserve"> </w:t>
      </w:r>
    </w:p>
    <w:p w:rsidR="00DD76F4" w:rsidRPr="009A6579" w:rsidRDefault="00E06A8F">
      <w:pPr>
        <w:spacing w:before="170"/>
        <w:ind w:left="683" w:right="686"/>
        <w:jc w:val="center"/>
        <w:rPr>
          <w:rFonts w:asciiTheme="minorHAnsi" w:hAnsiTheme="minorHAnsi" w:cstheme="minorHAnsi"/>
          <w:i/>
          <w:sz w:val="24"/>
        </w:rPr>
      </w:pPr>
      <w:r w:rsidRPr="009A6579">
        <w:rPr>
          <w:rFonts w:asciiTheme="minorHAnsi" w:hAnsiTheme="minorHAnsi" w:cstheme="minorHAnsi"/>
          <w:i/>
          <w:sz w:val="24"/>
        </w:rPr>
        <w:t>(</w:t>
      </w:r>
      <w:proofErr w:type="gramStart"/>
      <w:r w:rsidRPr="009A6579">
        <w:rPr>
          <w:rFonts w:asciiTheme="minorHAnsi" w:hAnsiTheme="minorHAnsi" w:cstheme="minorHAnsi"/>
          <w:i/>
          <w:sz w:val="24"/>
        </w:rPr>
        <w:t>released</w:t>
      </w:r>
      <w:proofErr w:type="gramEnd"/>
      <w:r w:rsidRPr="009A6579">
        <w:rPr>
          <w:rFonts w:asciiTheme="minorHAnsi" w:hAnsiTheme="minorHAnsi" w:cstheme="minorHAnsi"/>
          <w:i/>
          <w:sz w:val="24"/>
        </w:rPr>
        <w:t xml:space="preserve"> </w:t>
      </w:r>
      <w:sdt>
        <w:sdtPr>
          <w:rPr>
            <w:rFonts w:asciiTheme="minorHAnsi" w:hAnsiTheme="minorHAnsi" w:cstheme="minorHAnsi"/>
            <w:i/>
            <w:sz w:val="24"/>
          </w:rPr>
          <w:id w:val="1641461448"/>
          <w:placeholder>
            <w:docPart w:val="AC85BA8717624915868DF8DE16AB8EB3"/>
          </w:placeholder>
        </w:sdtPr>
        <w:sdtEndPr/>
        <w:sdtContent>
          <w:r w:rsidR="00F66A61">
            <w:rPr>
              <w:rFonts w:asciiTheme="minorHAnsi" w:hAnsiTheme="minorHAnsi" w:cstheme="minorHAnsi"/>
              <w:i/>
              <w:sz w:val="24"/>
            </w:rPr>
            <w:t>October 1</w:t>
          </w:r>
          <w:r w:rsidR="00143D0F">
            <w:rPr>
              <w:rFonts w:asciiTheme="minorHAnsi" w:hAnsiTheme="minorHAnsi" w:cstheme="minorHAnsi"/>
              <w:i/>
              <w:sz w:val="24"/>
            </w:rPr>
            <w:t>4</w:t>
          </w:r>
          <w:r w:rsidR="00F66A61">
            <w:rPr>
              <w:rFonts w:asciiTheme="minorHAnsi" w:hAnsiTheme="minorHAnsi" w:cstheme="minorHAnsi"/>
              <w:i/>
              <w:sz w:val="24"/>
            </w:rPr>
            <w:t>, 2021</w:t>
          </w:r>
        </w:sdtContent>
      </w:sdt>
      <w:r w:rsidRPr="009A6579">
        <w:rPr>
          <w:rFonts w:asciiTheme="minorHAnsi" w:hAnsiTheme="minorHAnsi" w:cstheme="minorHAnsi"/>
          <w:i/>
          <w:sz w:val="24"/>
        </w:rPr>
        <w:t>)</w:t>
      </w:r>
    </w:p>
    <w:p w:rsidR="00DD76F4" w:rsidRPr="009A6579" w:rsidRDefault="00DD76F4">
      <w:pPr>
        <w:pStyle w:val="BodyText"/>
        <w:spacing w:before="10"/>
        <w:ind w:left="0" w:firstLine="0"/>
        <w:rPr>
          <w:rFonts w:asciiTheme="minorHAnsi" w:hAnsiTheme="minorHAnsi" w:cstheme="minorHAnsi"/>
          <w:i/>
          <w:sz w:val="23"/>
        </w:rPr>
      </w:pPr>
    </w:p>
    <w:p w:rsidR="00DD76F4" w:rsidRPr="00803D13" w:rsidRDefault="00E06A8F">
      <w:pPr>
        <w:ind w:left="100"/>
        <w:rPr>
          <w:rFonts w:asciiTheme="minorHAnsi" w:hAnsiTheme="minorHAnsi" w:cstheme="minorHAnsi"/>
          <w:b/>
          <w:sz w:val="24"/>
          <w:szCs w:val="24"/>
        </w:rPr>
      </w:pPr>
      <w:r w:rsidRPr="00803D13">
        <w:rPr>
          <w:rFonts w:asciiTheme="minorHAnsi" w:hAnsiTheme="minorHAnsi" w:cstheme="minorHAnsi"/>
          <w:b/>
          <w:sz w:val="24"/>
          <w:szCs w:val="24"/>
          <w:u w:val="thick"/>
        </w:rPr>
        <w:t>ABOUT THIS REQUEST FOR PROPOSALS (RFP)</w:t>
      </w:r>
    </w:p>
    <w:sdt>
      <w:sdtPr>
        <w:rPr>
          <w:rFonts w:asciiTheme="minorHAnsi" w:hAnsiTheme="minorHAnsi" w:cstheme="minorHAnsi"/>
          <w:spacing w:val="-3"/>
        </w:rPr>
        <w:id w:val="1356617202"/>
        <w:placeholder>
          <w:docPart w:val="07FE6D73964E4FB3B62F95EFE661AADF"/>
        </w:placeholder>
      </w:sdtPr>
      <w:sdtEndPr>
        <w:rPr>
          <w:spacing w:val="-4"/>
        </w:rPr>
      </w:sdtEndPr>
      <w:sdtContent>
        <w:p w:rsidR="00F66A61" w:rsidRPr="00F66A61" w:rsidRDefault="00F66A61" w:rsidP="00F66A61">
          <w:pPr>
            <w:widowControl/>
            <w:numPr>
              <w:ilvl w:val="0"/>
              <w:numId w:val="8"/>
            </w:numPr>
            <w:autoSpaceDE/>
            <w:autoSpaceDN/>
            <w:rPr>
              <w:rFonts w:asciiTheme="minorHAnsi" w:hAnsiTheme="minorHAnsi"/>
              <w:color w:val="000000" w:themeColor="text1"/>
              <w:lang w:val="en-CA"/>
            </w:rPr>
          </w:pPr>
          <w:r>
            <w:rPr>
              <w:rFonts w:asciiTheme="minorHAnsi" w:hAnsiTheme="minorHAnsi" w:cstheme="minorHAnsi"/>
              <w:spacing w:val="-3"/>
            </w:rPr>
            <w:t xml:space="preserve">MPI Ottawa is looking to partner with an Annual </w:t>
          </w:r>
          <w:proofErr w:type="spellStart"/>
          <w:r>
            <w:rPr>
              <w:rFonts w:asciiTheme="minorHAnsi" w:hAnsiTheme="minorHAnsi" w:cstheme="minorHAnsi"/>
              <w:spacing w:val="-3"/>
            </w:rPr>
            <w:t>Reg</w:t>
          </w:r>
          <w:r w:rsidR="00CC149B">
            <w:rPr>
              <w:rFonts w:asciiTheme="minorHAnsi" w:hAnsiTheme="minorHAnsi" w:cstheme="minorHAnsi"/>
              <w:spacing w:val="-3"/>
            </w:rPr>
            <w:t>istation</w:t>
          </w:r>
          <w:proofErr w:type="spellEnd"/>
          <w:r w:rsidR="00CC149B">
            <w:rPr>
              <w:rFonts w:asciiTheme="minorHAnsi" w:hAnsiTheme="minorHAnsi" w:cstheme="minorHAnsi"/>
              <w:spacing w:val="-3"/>
            </w:rPr>
            <w:t xml:space="preserve"> Partner for 2021-2024</w:t>
          </w:r>
          <w:r w:rsidR="00143D0F">
            <w:rPr>
              <w:rFonts w:asciiTheme="minorHAnsi" w:hAnsiTheme="minorHAnsi" w:cstheme="minorHAnsi"/>
              <w:spacing w:val="-3"/>
            </w:rPr>
            <w:t>- Three Year Term</w:t>
          </w:r>
        </w:p>
        <w:p w:rsidR="00F66A61" w:rsidRPr="003C0576" w:rsidRDefault="00F66A61" w:rsidP="00F66A61">
          <w:pPr>
            <w:widowControl/>
            <w:numPr>
              <w:ilvl w:val="0"/>
              <w:numId w:val="8"/>
            </w:numPr>
            <w:autoSpaceDE/>
            <w:autoSpaceDN/>
            <w:rPr>
              <w:rFonts w:asciiTheme="minorHAnsi" w:hAnsiTheme="minorHAnsi"/>
              <w:color w:val="000000" w:themeColor="text1"/>
              <w:lang w:val="en-CA"/>
            </w:rPr>
          </w:pPr>
          <w:r>
            <w:rPr>
              <w:rFonts w:asciiTheme="minorHAnsi" w:hAnsiTheme="minorHAnsi"/>
              <w:color w:val="000000" w:themeColor="text1"/>
              <w:lang w:val="en-CA"/>
            </w:rPr>
            <w:t>Registration Partner to</w:t>
          </w:r>
          <w:r w:rsidRPr="003C0576">
            <w:rPr>
              <w:rFonts w:asciiTheme="minorHAnsi" w:hAnsiTheme="minorHAnsi"/>
              <w:color w:val="000000" w:themeColor="text1"/>
              <w:lang w:val="en-CA"/>
            </w:rPr>
            <w:t xml:space="preserve"> creat</w:t>
          </w:r>
          <w:r>
            <w:rPr>
              <w:rFonts w:asciiTheme="minorHAnsi" w:hAnsiTheme="minorHAnsi"/>
              <w:color w:val="000000" w:themeColor="text1"/>
              <w:lang w:val="en-CA"/>
            </w:rPr>
            <w:t>e/manage</w:t>
          </w:r>
          <w:r w:rsidRPr="003C0576">
            <w:rPr>
              <w:rFonts w:asciiTheme="minorHAnsi" w:hAnsiTheme="minorHAnsi"/>
              <w:color w:val="000000" w:themeColor="text1"/>
              <w:lang w:val="en-CA"/>
            </w:rPr>
            <w:t xml:space="preserve"> events</w:t>
          </w:r>
          <w:r>
            <w:rPr>
              <w:rFonts w:asciiTheme="minorHAnsi" w:hAnsiTheme="minorHAnsi"/>
              <w:color w:val="000000" w:themeColor="text1"/>
              <w:lang w:val="en-CA"/>
            </w:rPr>
            <w:t>.  Also ensuring the registration process registration page set up, payment and processing as well as troubleshooting/fixes</w:t>
          </w:r>
        </w:p>
        <w:p w:rsidR="00F66A61" w:rsidRPr="003C0576" w:rsidRDefault="00F66A61" w:rsidP="00F66A61">
          <w:pPr>
            <w:widowControl/>
            <w:numPr>
              <w:ilvl w:val="0"/>
              <w:numId w:val="8"/>
            </w:numPr>
            <w:autoSpaceDE/>
            <w:autoSpaceDN/>
            <w:rPr>
              <w:rFonts w:asciiTheme="minorHAnsi" w:hAnsiTheme="minorHAnsi"/>
              <w:color w:val="000000" w:themeColor="text1"/>
              <w:lang w:val="en-CA"/>
            </w:rPr>
          </w:pPr>
          <w:r w:rsidRPr="003C0576">
            <w:rPr>
              <w:rFonts w:asciiTheme="minorHAnsi" w:hAnsiTheme="minorHAnsi"/>
              <w:color w:val="000000" w:themeColor="text1"/>
              <w:lang w:val="en-CA"/>
            </w:rPr>
            <w:t xml:space="preserve">Optional non-exclusive no obligation use of </w:t>
          </w:r>
          <w:r>
            <w:rPr>
              <w:rFonts w:asciiTheme="minorHAnsi" w:hAnsiTheme="minorHAnsi"/>
              <w:color w:val="000000" w:themeColor="text1"/>
              <w:lang w:val="en-CA"/>
            </w:rPr>
            <w:t>the chosen Partner to offer</w:t>
          </w:r>
          <w:r w:rsidRPr="003C0576">
            <w:rPr>
              <w:rFonts w:asciiTheme="minorHAnsi" w:hAnsiTheme="minorHAnsi"/>
              <w:color w:val="000000" w:themeColor="text1"/>
              <w:lang w:val="en-CA"/>
            </w:rPr>
            <w:t xml:space="preserve"> integrated virtual events platform at the sole discretion of MPI Ottawa based on usability and product fit.  Technical Support included. Event Day technical labour and video editing and production not included.</w:t>
          </w:r>
        </w:p>
        <w:p w:rsidR="00F66A61" w:rsidRPr="001355C7" w:rsidRDefault="00F66A61" w:rsidP="00F66A61">
          <w:pPr>
            <w:outlineLvl w:val="0"/>
            <w:rPr>
              <w:rFonts w:asciiTheme="minorHAnsi" w:hAnsiTheme="minorHAnsi" w:cstheme="minorHAnsi"/>
            </w:rPr>
          </w:pPr>
        </w:p>
        <w:p w:rsidR="00DD76F4" w:rsidRPr="009A6579" w:rsidRDefault="00143D0F">
          <w:pPr>
            <w:pStyle w:val="BodyText"/>
            <w:spacing w:before="151" w:line="237" w:lineRule="auto"/>
            <w:ind w:left="100" w:right="673" w:firstLine="0"/>
            <w:jc w:val="both"/>
            <w:rPr>
              <w:rFonts w:asciiTheme="minorHAnsi" w:hAnsiTheme="minorHAnsi" w:cstheme="minorHAnsi"/>
            </w:rPr>
          </w:pPr>
        </w:p>
      </w:sdtContent>
    </w:sdt>
    <w:p w:rsidR="00DD76F4" w:rsidRPr="009A6579" w:rsidRDefault="00DD76F4">
      <w:pPr>
        <w:pStyle w:val="BodyText"/>
        <w:spacing w:before="1"/>
        <w:ind w:left="0" w:firstLine="0"/>
        <w:rPr>
          <w:rFonts w:asciiTheme="minorHAnsi" w:hAnsiTheme="minorHAnsi" w:cstheme="minorHAnsi"/>
          <w:sz w:val="33"/>
        </w:rPr>
      </w:pPr>
    </w:p>
    <w:p w:rsidR="00DD76F4" w:rsidRPr="00803D13" w:rsidRDefault="00E06A8F">
      <w:pPr>
        <w:ind w:left="100"/>
        <w:rPr>
          <w:rFonts w:asciiTheme="minorHAnsi" w:hAnsiTheme="minorHAnsi" w:cstheme="minorHAnsi"/>
          <w:b/>
          <w:sz w:val="24"/>
          <w:szCs w:val="24"/>
        </w:rPr>
      </w:pPr>
      <w:r w:rsidRPr="00803D13">
        <w:rPr>
          <w:rFonts w:asciiTheme="minorHAnsi" w:hAnsiTheme="minorHAnsi" w:cstheme="minorHAnsi"/>
          <w:b/>
          <w:sz w:val="24"/>
          <w:szCs w:val="24"/>
          <w:u w:val="thick"/>
        </w:rPr>
        <w:t>ORGANIZATION DETAILS</w:t>
      </w:r>
    </w:p>
    <w:p w:rsidR="00DD76F4" w:rsidRPr="009A6579" w:rsidRDefault="00E06A8F">
      <w:pPr>
        <w:pStyle w:val="Heading1"/>
        <w:spacing w:before="149"/>
        <w:rPr>
          <w:rFonts w:asciiTheme="minorHAnsi" w:hAnsiTheme="minorHAnsi" w:cstheme="minorHAnsi"/>
        </w:rPr>
      </w:pPr>
      <w:r w:rsidRPr="009A6579">
        <w:rPr>
          <w:rFonts w:asciiTheme="minorHAnsi" w:hAnsiTheme="minorHAnsi" w:cstheme="minorHAnsi"/>
        </w:rPr>
        <w:t>About Meeting Professionals International</w:t>
      </w:r>
    </w:p>
    <w:p w:rsidR="00DD76F4" w:rsidRPr="009A6579" w:rsidRDefault="00E06A8F">
      <w:pPr>
        <w:pStyle w:val="BodyText"/>
        <w:spacing w:before="37"/>
        <w:ind w:left="100" w:right="162" w:firstLine="0"/>
        <w:rPr>
          <w:rFonts w:asciiTheme="minorHAnsi" w:hAnsiTheme="minorHAnsi" w:cstheme="minorHAnsi"/>
        </w:rPr>
      </w:pPr>
      <w:r w:rsidRPr="009A6579">
        <w:rPr>
          <w:rFonts w:asciiTheme="minorHAnsi" w:hAnsiTheme="minorHAnsi" w:cstheme="minorHAnsi"/>
        </w:rPr>
        <w:t>Meeting Professionals International (MPI) is the pivotal force in positioning meetings as a primary communications vehicle and a critical component of an organization’s success. MPI leads the industry by serving the diverse needs of all people with a direct interest in the outcome of meetings, educating and preparing members for their changing roles and validating relevant knowledge and skills, as well as demonstrating a commitment to excellence in meetings</w:t>
      </w:r>
    </w:p>
    <w:p w:rsidR="00DD76F4" w:rsidRPr="009A6579" w:rsidRDefault="00DD76F4">
      <w:pPr>
        <w:pStyle w:val="BodyText"/>
        <w:spacing w:before="2"/>
        <w:ind w:left="0" w:firstLine="0"/>
        <w:rPr>
          <w:rFonts w:asciiTheme="minorHAnsi" w:hAnsiTheme="minorHAnsi" w:cstheme="minorHAnsi"/>
        </w:rPr>
      </w:pPr>
    </w:p>
    <w:p w:rsidR="00DD76F4" w:rsidRPr="009A6579" w:rsidRDefault="00E06A8F">
      <w:pPr>
        <w:pStyle w:val="Heading1"/>
        <w:rPr>
          <w:rFonts w:asciiTheme="minorHAnsi" w:hAnsiTheme="minorHAnsi" w:cstheme="minorHAnsi"/>
        </w:rPr>
      </w:pPr>
      <w:r w:rsidRPr="009A6579">
        <w:rPr>
          <w:rFonts w:asciiTheme="minorHAnsi" w:hAnsiTheme="minorHAnsi" w:cstheme="minorHAnsi"/>
        </w:rPr>
        <w:t>About the Ottawa Chapter</w:t>
      </w:r>
    </w:p>
    <w:p w:rsidR="00DD76F4" w:rsidRPr="009A6579" w:rsidRDefault="00E06A8F">
      <w:pPr>
        <w:pStyle w:val="BodyText"/>
        <w:spacing w:before="38" w:line="223" w:lineRule="auto"/>
        <w:ind w:left="100" w:right="245" w:firstLine="0"/>
        <w:rPr>
          <w:rFonts w:asciiTheme="minorHAnsi" w:hAnsiTheme="minorHAnsi" w:cstheme="minorHAnsi"/>
        </w:rPr>
      </w:pPr>
      <w:r w:rsidRPr="009A6579">
        <w:rPr>
          <w:rFonts w:asciiTheme="minorHAnsi" w:hAnsiTheme="minorHAnsi" w:cstheme="minorHAnsi"/>
        </w:rPr>
        <w:t xml:space="preserve">The </w:t>
      </w:r>
      <w:r w:rsidR="003E4112">
        <w:rPr>
          <w:rFonts w:asciiTheme="minorHAnsi" w:hAnsiTheme="minorHAnsi" w:cstheme="minorHAnsi"/>
        </w:rPr>
        <w:t>290</w:t>
      </w:r>
      <w:r w:rsidRPr="009A6579">
        <w:rPr>
          <w:rFonts w:asciiTheme="minorHAnsi" w:hAnsiTheme="minorHAnsi" w:cstheme="minorHAnsi"/>
        </w:rPr>
        <w:t xml:space="preserve"> member Ottawa Chapter of MPI, established in 1984, empowers its members to increase their strategic value with education, professional development and business growth opportunities.</w:t>
      </w:r>
    </w:p>
    <w:p w:rsidR="00DD76F4" w:rsidRPr="009A6579" w:rsidRDefault="00DD76F4">
      <w:pPr>
        <w:pStyle w:val="BodyText"/>
        <w:spacing w:before="4"/>
        <w:ind w:left="0" w:firstLine="0"/>
        <w:rPr>
          <w:rFonts w:asciiTheme="minorHAnsi" w:hAnsiTheme="minorHAnsi" w:cstheme="minorHAnsi"/>
          <w:sz w:val="20"/>
        </w:rPr>
      </w:pPr>
    </w:p>
    <w:p w:rsidR="00DD76F4" w:rsidRPr="009A6579" w:rsidRDefault="00E06A8F">
      <w:pPr>
        <w:pStyle w:val="BodyText"/>
        <w:spacing w:before="1" w:line="223" w:lineRule="auto"/>
        <w:ind w:left="100" w:right="557" w:firstLine="0"/>
        <w:rPr>
          <w:rFonts w:asciiTheme="minorHAnsi" w:hAnsiTheme="minorHAnsi" w:cstheme="minorHAnsi"/>
        </w:rPr>
      </w:pPr>
      <w:r w:rsidRPr="009A6579">
        <w:rPr>
          <w:rFonts w:asciiTheme="minorHAnsi" w:hAnsiTheme="minorHAnsi" w:cstheme="minorHAnsi"/>
        </w:rPr>
        <w:t xml:space="preserve">The association generally hosts twelve regular chapter functions from August to June each year, including education workshops, networking dinners, an annual charity fundraiser, an annual Awards Gala, and a golf event. The Board of Directors also hosts two retreats each year: the mid-year retreat in the fall and the year-end retreat in the spring. For more information, please visit </w:t>
      </w:r>
      <w:hyperlink r:id="rId9">
        <w:r w:rsidRPr="009A6579">
          <w:rPr>
            <w:rFonts w:asciiTheme="minorHAnsi" w:hAnsiTheme="minorHAnsi" w:cstheme="minorHAnsi"/>
            <w:color w:val="0000FF"/>
            <w:u w:val="single" w:color="0000FF"/>
          </w:rPr>
          <w:t>www.mpiottawa.ca</w:t>
        </w:r>
      </w:hyperlink>
      <w:r w:rsidRPr="009A6579">
        <w:rPr>
          <w:rFonts w:asciiTheme="minorHAnsi" w:hAnsiTheme="minorHAnsi" w:cstheme="minorHAnsi"/>
        </w:rPr>
        <w:t>.</w:t>
      </w:r>
    </w:p>
    <w:p w:rsidR="00DD76F4" w:rsidRPr="009A6579" w:rsidRDefault="00DD76F4">
      <w:pPr>
        <w:pStyle w:val="BodyText"/>
        <w:ind w:left="0" w:firstLine="0"/>
        <w:rPr>
          <w:rFonts w:asciiTheme="minorHAnsi" w:hAnsiTheme="minorHAnsi" w:cstheme="minorHAnsi"/>
          <w:sz w:val="28"/>
        </w:rPr>
      </w:pPr>
    </w:p>
    <w:p w:rsidR="00DD76F4" w:rsidRPr="00803D13" w:rsidRDefault="00E06A8F">
      <w:pPr>
        <w:spacing w:before="91"/>
        <w:ind w:left="100"/>
        <w:rPr>
          <w:rFonts w:asciiTheme="minorHAnsi" w:hAnsiTheme="minorHAnsi" w:cstheme="minorHAnsi"/>
          <w:b/>
          <w:sz w:val="24"/>
          <w:szCs w:val="24"/>
        </w:rPr>
      </w:pPr>
      <w:r w:rsidRPr="00803D13">
        <w:rPr>
          <w:rFonts w:asciiTheme="minorHAnsi" w:hAnsiTheme="minorHAnsi" w:cstheme="minorHAnsi"/>
          <w:b/>
          <w:sz w:val="24"/>
          <w:szCs w:val="24"/>
          <w:u w:val="thick"/>
        </w:rPr>
        <w:t>TENDER PROCESS:</w:t>
      </w:r>
    </w:p>
    <w:p w:rsidR="00DD76F4" w:rsidRPr="009A6579" w:rsidRDefault="00E06A8F">
      <w:pPr>
        <w:pStyle w:val="ListParagraph"/>
        <w:numPr>
          <w:ilvl w:val="0"/>
          <w:numId w:val="6"/>
        </w:numPr>
        <w:tabs>
          <w:tab w:val="left" w:pos="820"/>
          <w:tab w:val="left" w:pos="821"/>
        </w:tabs>
        <w:spacing w:before="149"/>
        <w:rPr>
          <w:rFonts w:asciiTheme="minorHAnsi" w:hAnsiTheme="minorHAnsi" w:cstheme="minorHAnsi"/>
        </w:rPr>
      </w:pPr>
      <w:r w:rsidRPr="009A6579">
        <w:rPr>
          <w:rFonts w:asciiTheme="minorHAnsi" w:hAnsiTheme="minorHAnsi" w:cstheme="minorHAnsi"/>
        </w:rPr>
        <w:lastRenderedPageBreak/>
        <w:t>This RFP is open to both MPI members and</w:t>
      </w:r>
      <w:r w:rsidRPr="009A6579">
        <w:rPr>
          <w:rFonts w:asciiTheme="minorHAnsi" w:hAnsiTheme="minorHAnsi" w:cstheme="minorHAnsi"/>
          <w:spacing w:val="-8"/>
        </w:rPr>
        <w:t xml:space="preserve"> </w:t>
      </w:r>
      <w:r w:rsidRPr="009A6579">
        <w:rPr>
          <w:rFonts w:asciiTheme="minorHAnsi" w:hAnsiTheme="minorHAnsi" w:cstheme="minorHAnsi"/>
        </w:rPr>
        <w:t>non-members.</w:t>
      </w:r>
    </w:p>
    <w:p w:rsidR="00DD76F4" w:rsidRPr="009A6579" w:rsidRDefault="00E06A8F">
      <w:pPr>
        <w:pStyle w:val="ListParagraph"/>
        <w:numPr>
          <w:ilvl w:val="0"/>
          <w:numId w:val="6"/>
        </w:numPr>
        <w:tabs>
          <w:tab w:val="left" w:pos="820"/>
          <w:tab w:val="left" w:pos="821"/>
        </w:tabs>
        <w:spacing w:before="119" w:line="242" w:lineRule="auto"/>
        <w:ind w:right="103"/>
        <w:rPr>
          <w:rFonts w:asciiTheme="minorHAnsi" w:hAnsiTheme="minorHAnsi" w:cstheme="minorHAnsi"/>
        </w:rPr>
      </w:pPr>
      <w:r w:rsidRPr="009A6579">
        <w:rPr>
          <w:rFonts w:asciiTheme="minorHAnsi" w:hAnsiTheme="minorHAnsi" w:cstheme="minorHAnsi"/>
        </w:rPr>
        <w:t>RFPs</w:t>
      </w:r>
      <w:r w:rsidRPr="009A6579">
        <w:rPr>
          <w:rFonts w:asciiTheme="minorHAnsi" w:hAnsiTheme="minorHAnsi" w:cstheme="minorHAnsi"/>
          <w:spacing w:val="-4"/>
        </w:rPr>
        <w:t xml:space="preserve"> </w:t>
      </w:r>
      <w:r w:rsidRPr="009A6579">
        <w:rPr>
          <w:rFonts w:asciiTheme="minorHAnsi" w:hAnsiTheme="minorHAnsi" w:cstheme="minorHAnsi"/>
        </w:rPr>
        <w:t>are</w:t>
      </w:r>
      <w:r w:rsidRPr="009A6579">
        <w:rPr>
          <w:rFonts w:asciiTheme="minorHAnsi" w:hAnsiTheme="minorHAnsi" w:cstheme="minorHAnsi"/>
          <w:spacing w:val="-4"/>
        </w:rPr>
        <w:t xml:space="preserve"> </w:t>
      </w:r>
      <w:r w:rsidR="003E4112">
        <w:rPr>
          <w:rFonts w:asciiTheme="minorHAnsi" w:hAnsiTheme="minorHAnsi" w:cstheme="minorHAnsi"/>
        </w:rPr>
        <w:t>included in the weekly MPI Ottawa Express for distribution to all</w:t>
      </w:r>
      <w:r w:rsidRPr="009A6579">
        <w:rPr>
          <w:rFonts w:asciiTheme="minorHAnsi" w:hAnsiTheme="minorHAnsi" w:cstheme="minorHAnsi"/>
          <w:spacing w:val="-4"/>
        </w:rPr>
        <w:t xml:space="preserve"> </w:t>
      </w:r>
      <w:r w:rsidRPr="009A6579">
        <w:rPr>
          <w:rFonts w:asciiTheme="minorHAnsi" w:hAnsiTheme="minorHAnsi" w:cstheme="minorHAnsi"/>
        </w:rPr>
        <w:t>MPI</w:t>
      </w:r>
      <w:r w:rsidRPr="009A6579">
        <w:rPr>
          <w:rFonts w:asciiTheme="minorHAnsi" w:hAnsiTheme="minorHAnsi" w:cstheme="minorHAnsi"/>
          <w:spacing w:val="-2"/>
        </w:rPr>
        <w:t xml:space="preserve"> </w:t>
      </w:r>
      <w:r w:rsidR="003E4112">
        <w:rPr>
          <w:rFonts w:asciiTheme="minorHAnsi" w:hAnsiTheme="minorHAnsi" w:cstheme="minorHAnsi"/>
          <w:spacing w:val="-2"/>
        </w:rPr>
        <w:t xml:space="preserve">Ottawa </w:t>
      </w:r>
      <w:r w:rsidRPr="009A6579">
        <w:rPr>
          <w:rFonts w:asciiTheme="minorHAnsi" w:hAnsiTheme="minorHAnsi" w:cstheme="minorHAnsi"/>
        </w:rPr>
        <w:t>members</w:t>
      </w:r>
      <w:r w:rsidRPr="009A6579">
        <w:rPr>
          <w:rFonts w:asciiTheme="minorHAnsi" w:hAnsiTheme="minorHAnsi" w:cstheme="minorHAnsi"/>
          <w:spacing w:val="-4"/>
        </w:rPr>
        <w:t xml:space="preserve"> </w:t>
      </w:r>
      <w:r w:rsidRPr="009A6579">
        <w:rPr>
          <w:rFonts w:asciiTheme="minorHAnsi" w:hAnsiTheme="minorHAnsi" w:cstheme="minorHAnsi"/>
        </w:rPr>
        <w:t>and</w:t>
      </w:r>
      <w:r w:rsidRPr="009A6579">
        <w:rPr>
          <w:rFonts w:asciiTheme="minorHAnsi" w:hAnsiTheme="minorHAnsi" w:cstheme="minorHAnsi"/>
          <w:spacing w:val="-5"/>
        </w:rPr>
        <w:t xml:space="preserve"> </w:t>
      </w:r>
      <w:proofErr w:type="gramStart"/>
      <w:r w:rsidRPr="009A6579">
        <w:rPr>
          <w:rFonts w:asciiTheme="minorHAnsi" w:hAnsiTheme="minorHAnsi" w:cstheme="minorHAnsi"/>
        </w:rPr>
        <w:t>are</w:t>
      </w:r>
      <w:r w:rsidRPr="009A6579">
        <w:rPr>
          <w:rFonts w:asciiTheme="minorHAnsi" w:hAnsiTheme="minorHAnsi" w:cstheme="minorHAnsi"/>
          <w:spacing w:val="-5"/>
        </w:rPr>
        <w:t xml:space="preserve"> </w:t>
      </w:r>
      <w:r w:rsidRPr="009A6579">
        <w:rPr>
          <w:rFonts w:asciiTheme="minorHAnsi" w:hAnsiTheme="minorHAnsi" w:cstheme="minorHAnsi"/>
        </w:rPr>
        <w:t>posted</w:t>
      </w:r>
      <w:proofErr w:type="gramEnd"/>
      <w:r w:rsidRPr="009A6579">
        <w:rPr>
          <w:rFonts w:asciiTheme="minorHAnsi" w:hAnsiTheme="minorHAnsi" w:cstheme="minorHAnsi"/>
          <w:spacing w:val="-6"/>
        </w:rPr>
        <w:t xml:space="preserve"> </w:t>
      </w:r>
      <w:r w:rsidRPr="009A6579">
        <w:rPr>
          <w:rFonts w:asciiTheme="minorHAnsi" w:hAnsiTheme="minorHAnsi" w:cstheme="minorHAnsi"/>
        </w:rPr>
        <w:t>on</w:t>
      </w:r>
      <w:r w:rsidRPr="009A6579">
        <w:rPr>
          <w:rFonts w:asciiTheme="minorHAnsi" w:hAnsiTheme="minorHAnsi" w:cstheme="minorHAnsi"/>
          <w:spacing w:val="-6"/>
        </w:rPr>
        <w:t xml:space="preserve"> </w:t>
      </w:r>
      <w:r w:rsidRPr="009A6579">
        <w:rPr>
          <w:rFonts w:asciiTheme="minorHAnsi" w:hAnsiTheme="minorHAnsi" w:cstheme="minorHAnsi"/>
        </w:rPr>
        <w:t>the</w:t>
      </w:r>
      <w:r w:rsidRPr="009A6579">
        <w:rPr>
          <w:rFonts w:asciiTheme="minorHAnsi" w:hAnsiTheme="minorHAnsi" w:cstheme="minorHAnsi"/>
          <w:spacing w:val="-3"/>
        </w:rPr>
        <w:t xml:space="preserve"> </w:t>
      </w:r>
      <w:r w:rsidRPr="009A6579">
        <w:rPr>
          <w:rFonts w:asciiTheme="minorHAnsi" w:hAnsiTheme="minorHAnsi" w:cstheme="minorHAnsi"/>
        </w:rPr>
        <w:t>Chapter</w:t>
      </w:r>
      <w:r w:rsidRPr="009A6579">
        <w:rPr>
          <w:rFonts w:asciiTheme="minorHAnsi" w:hAnsiTheme="minorHAnsi" w:cstheme="minorHAnsi"/>
          <w:spacing w:val="-2"/>
        </w:rPr>
        <w:t xml:space="preserve"> </w:t>
      </w:r>
      <w:r w:rsidRPr="009A6579">
        <w:rPr>
          <w:rFonts w:asciiTheme="minorHAnsi" w:hAnsiTheme="minorHAnsi" w:cstheme="minorHAnsi"/>
        </w:rPr>
        <w:t>website</w:t>
      </w:r>
      <w:r w:rsidRPr="009A6579">
        <w:rPr>
          <w:rFonts w:asciiTheme="minorHAnsi" w:hAnsiTheme="minorHAnsi" w:cstheme="minorHAnsi"/>
          <w:spacing w:val="-5"/>
        </w:rPr>
        <w:t xml:space="preserve"> </w:t>
      </w:r>
      <w:r w:rsidRPr="009A6579">
        <w:rPr>
          <w:rFonts w:asciiTheme="minorHAnsi" w:hAnsiTheme="minorHAnsi" w:cstheme="minorHAnsi"/>
        </w:rPr>
        <w:t>for public viewing</w:t>
      </w:r>
      <w:r w:rsidR="003E4112">
        <w:rPr>
          <w:rFonts w:asciiTheme="minorHAnsi" w:hAnsiTheme="minorHAnsi" w:cstheme="minorHAnsi"/>
        </w:rPr>
        <w:t xml:space="preserve">. Based on the </w:t>
      </w:r>
      <w:proofErr w:type="gramStart"/>
      <w:r w:rsidR="003E4112">
        <w:rPr>
          <w:rFonts w:asciiTheme="minorHAnsi" w:hAnsiTheme="minorHAnsi" w:cstheme="minorHAnsi"/>
        </w:rPr>
        <w:t>committees</w:t>
      </w:r>
      <w:proofErr w:type="gramEnd"/>
      <w:r w:rsidR="003E4112">
        <w:rPr>
          <w:rFonts w:asciiTheme="minorHAnsi" w:hAnsiTheme="minorHAnsi" w:cstheme="minorHAnsi"/>
        </w:rPr>
        <w:t xml:space="preserve"> discretion, they may be provided to non member suppliers directly.</w:t>
      </w:r>
    </w:p>
    <w:p w:rsidR="00DD76F4" w:rsidRPr="009A6579" w:rsidRDefault="00E06A8F">
      <w:pPr>
        <w:pStyle w:val="ListParagraph"/>
        <w:numPr>
          <w:ilvl w:val="0"/>
          <w:numId w:val="6"/>
        </w:numPr>
        <w:tabs>
          <w:tab w:val="left" w:pos="820"/>
          <w:tab w:val="left" w:pos="821"/>
        </w:tabs>
        <w:spacing w:before="116"/>
        <w:ind w:right="111"/>
        <w:rPr>
          <w:rFonts w:asciiTheme="minorHAnsi" w:hAnsiTheme="minorHAnsi" w:cstheme="minorHAnsi"/>
        </w:rPr>
      </w:pPr>
      <w:r w:rsidRPr="009A6579">
        <w:rPr>
          <w:rFonts w:asciiTheme="minorHAnsi" w:hAnsiTheme="minorHAnsi" w:cstheme="minorHAnsi"/>
        </w:rPr>
        <w:t xml:space="preserve">Board members or committee members must disclose any conflict of interest or personal intent when </w:t>
      </w:r>
      <w:r w:rsidR="003E4112">
        <w:rPr>
          <w:rFonts w:asciiTheme="minorHAnsi" w:hAnsiTheme="minorHAnsi" w:cstheme="minorHAnsi"/>
        </w:rPr>
        <w:t>submitting a proposal</w:t>
      </w:r>
      <w:r w:rsidRPr="009A6579">
        <w:rPr>
          <w:rFonts w:asciiTheme="minorHAnsi" w:hAnsiTheme="minorHAnsi" w:cstheme="minorHAnsi"/>
        </w:rPr>
        <w:t xml:space="preserve"> and remove themselves from contracting</w:t>
      </w:r>
      <w:r w:rsidRPr="009A6579">
        <w:rPr>
          <w:rFonts w:asciiTheme="minorHAnsi" w:hAnsiTheme="minorHAnsi" w:cstheme="minorHAnsi"/>
          <w:spacing w:val="-9"/>
        </w:rPr>
        <w:t xml:space="preserve"> </w:t>
      </w:r>
      <w:r w:rsidRPr="009A6579">
        <w:rPr>
          <w:rFonts w:asciiTheme="minorHAnsi" w:hAnsiTheme="minorHAnsi" w:cstheme="minorHAnsi"/>
        </w:rPr>
        <w:t>discussions.</w:t>
      </w:r>
    </w:p>
    <w:p w:rsidR="00DD76F4" w:rsidRPr="009A6579" w:rsidRDefault="00E06A8F">
      <w:pPr>
        <w:pStyle w:val="ListParagraph"/>
        <w:numPr>
          <w:ilvl w:val="0"/>
          <w:numId w:val="6"/>
        </w:numPr>
        <w:tabs>
          <w:tab w:val="left" w:pos="820"/>
          <w:tab w:val="left" w:pos="821"/>
        </w:tabs>
        <w:spacing w:before="120"/>
        <w:rPr>
          <w:rFonts w:asciiTheme="minorHAnsi" w:hAnsiTheme="minorHAnsi" w:cstheme="minorHAnsi"/>
        </w:rPr>
      </w:pPr>
      <w:r w:rsidRPr="009A6579">
        <w:rPr>
          <w:rFonts w:asciiTheme="minorHAnsi" w:hAnsiTheme="minorHAnsi" w:cstheme="minorHAnsi"/>
        </w:rPr>
        <w:t xml:space="preserve">All proposals </w:t>
      </w:r>
      <w:proofErr w:type="gramStart"/>
      <w:r w:rsidRPr="009A6579">
        <w:rPr>
          <w:rFonts w:asciiTheme="minorHAnsi" w:hAnsiTheme="minorHAnsi" w:cstheme="minorHAnsi"/>
        </w:rPr>
        <w:t>will be acknowledged</w:t>
      </w:r>
      <w:proofErr w:type="gramEnd"/>
      <w:r w:rsidRPr="009A6579">
        <w:rPr>
          <w:rFonts w:asciiTheme="minorHAnsi" w:hAnsiTheme="minorHAnsi" w:cstheme="minorHAnsi"/>
        </w:rPr>
        <w:t xml:space="preserve"> upon</w:t>
      </w:r>
      <w:r w:rsidRPr="009A6579">
        <w:rPr>
          <w:rFonts w:asciiTheme="minorHAnsi" w:hAnsiTheme="minorHAnsi" w:cstheme="minorHAnsi"/>
          <w:spacing w:val="-2"/>
        </w:rPr>
        <w:t xml:space="preserve"> </w:t>
      </w:r>
      <w:r w:rsidRPr="009A6579">
        <w:rPr>
          <w:rFonts w:asciiTheme="minorHAnsi" w:hAnsiTheme="minorHAnsi" w:cstheme="minorHAnsi"/>
        </w:rPr>
        <w:t>receipt.</w:t>
      </w:r>
    </w:p>
    <w:p w:rsidR="00DD76F4" w:rsidRPr="009A6579" w:rsidRDefault="00E06A8F">
      <w:pPr>
        <w:pStyle w:val="ListParagraph"/>
        <w:numPr>
          <w:ilvl w:val="0"/>
          <w:numId w:val="6"/>
        </w:numPr>
        <w:tabs>
          <w:tab w:val="left" w:pos="820"/>
          <w:tab w:val="left" w:pos="821"/>
        </w:tabs>
        <w:spacing w:before="119"/>
        <w:ind w:right="107"/>
        <w:rPr>
          <w:rFonts w:asciiTheme="minorHAnsi" w:hAnsiTheme="minorHAnsi" w:cstheme="minorHAnsi"/>
        </w:rPr>
      </w:pPr>
      <w:proofErr w:type="gramStart"/>
      <w:r w:rsidRPr="009A6579">
        <w:rPr>
          <w:rFonts w:asciiTheme="minorHAnsi" w:hAnsiTheme="minorHAnsi" w:cstheme="minorHAnsi"/>
        </w:rPr>
        <w:t>Proposals will be reviewed by individual Event Directors</w:t>
      </w:r>
      <w:proofErr w:type="gramEnd"/>
      <w:r w:rsidRPr="009A6579">
        <w:rPr>
          <w:rFonts w:asciiTheme="minorHAnsi" w:hAnsiTheme="minorHAnsi" w:cstheme="minorHAnsi"/>
        </w:rPr>
        <w:t xml:space="preserve">. </w:t>
      </w:r>
      <w:r w:rsidRPr="003E4112">
        <w:rPr>
          <w:rFonts w:asciiTheme="minorHAnsi" w:hAnsiTheme="minorHAnsi" w:cstheme="minorHAnsi"/>
        </w:rPr>
        <w:t xml:space="preserve">A recommendation and rationale </w:t>
      </w:r>
      <w:proofErr w:type="gramStart"/>
      <w:r w:rsidRPr="003E4112">
        <w:rPr>
          <w:rFonts w:asciiTheme="minorHAnsi" w:hAnsiTheme="minorHAnsi" w:cstheme="minorHAnsi"/>
        </w:rPr>
        <w:t>will be presented</w:t>
      </w:r>
      <w:proofErr w:type="gramEnd"/>
      <w:r w:rsidRPr="003E4112">
        <w:rPr>
          <w:rFonts w:asciiTheme="minorHAnsi" w:hAnsiTheme="minorHAnsi" w:cstheme="minorHAnsi"/>
        </w:rPr>
        <w:t xml:space="preserve"> based on </w:t>
      </w:r>
      <w:r w:rsidR="003E4112">
        <w:rPr>
          <w:rFonts w:asciiTheme="minorHAnsi" w:hAnsiTheme="minorHAnsi" w:cstheme="minorHAnsi"/>
        </w:rPr>
        <w:t>a blind review of proposals using the criteria listed in the decision process section of this document.</w:t>
      </w:r>
    </w:p>
    <w:p w:rsidR="00DD76F4" w:rsidRPr="009A6579" w:rsidRDefault="00E06A8F">
      <w:pPr>
        <w:pStyle w:val="ListParagraph"/>
        <w:numPr>
          <w:ilvl w:val="0"/>
          <w:numId w:val="6"/>
        </w:numPr>
        <w:tabs>
          <w:tab w:val="left" w:pos="820"/>
          <w:tab w:val="left" w:pos="821"/>
        </w:tabs>
        <w:spacing w:before="121"/>
        <w:rPr>
          <w:rFonts w:asciiTheme="minorHAnsi" w:hAnsiTheme="minorHAnsi" w:cstheme="minorHAnsi"/>
        </w:rPr>
      </w:pPr>
      <w:r w:rsidRPr="009A6579">
        <w:rPr>
          <w:rFonts w:asciiTheme="minorHAnsi" w:hAnsiTheme="minorHAnsi" w:cstheme="minorHAnsi"/>
        </w:rPr>
        <w:t xml:space="preserve">Unsuccessful bidders </w:t>
      </w:r>
      <w:proofErr w:type="gramStart"/>
      <w:r w:rsidRPr="009A6579">
        <w:rPr>
          <w:rFonts w:asciiTheme="minorHAnsi" w:hAnsiTheme="minorHAnsi" w:cstheme="minorHAnsi"/>
        </w:rPr>
        <w:t>will be notified</w:t>
      </w:r>
      <w:proofErr w:type="gramEnd"/>
      <w:r w:rsidRPr="009A6579">
        <w:rPr>
          <w:rFonts w:asciiTheme="minorHAnsi" w:hAnsiTheme="minorHAnsi" w:cstheme="minorHAnsi"/>
        </w:rPr>
        <w:t xml:space="preserve"> by</w:t>
      </w:r>
      <w:r w:rsidRPr="009A6579">
        <w:rPr>
          <w:rFonts w:asciiTheme="minorHAnsi" w:hAnsiTheme="minorHAnsi" w:cstheme="minorHAnsi"/>
          <w:spacing w:val="-3"/>
        </w:rPr>
        <w:t xml:space="preserve"> </w:t>
      </w:r>
      <w:r w:rsidRPr="009A6579">
        <w:rPr>
          <w:rFonts w:asciiTheme="minorHAnsi" w:hAnsiTheme="minorHAnsi" w:cstheme="minorHAnsi"/>
        </w:rPr>
        <w:t>email.</w:t>
      </w:r>
    </w:p>
    <w:p w:rsidR="00DD76F4" w:rsidRPr="009A6579" w:rsidRDefault="00E06A8F">
      <w:pPr>
        <w:pStyle w:val="ListParagraph"/>
        <w:numPr>
          <w:ilvl w:val="0"/>
          <w:numId w:val="6"/>
        </w:numPr>
        <w:tabs>
          <w:tab w:val="left" w:pos="820"/>
          <w:tab w:val="left" w:pos="821"/>
        </w:tabs>
        <w:spacing w:before="121"/>
        <w:rPr>
          <w:rFonts w:asciiTheme="minorHAnsi" w:hAnsiTheme="minorHAnsi" w:cstheme="minorHAnsi"/>
        </w:rPr>
      </w:pPr>
      <w:r w:rsidRPr="009A6579">
        <w:rPr>
          <w:rFonts w:asciiTheme="minorHAnsi" w:hAnsiTheme="minorHAnsi" w:cstheme="minorHAnsi"/>
        </w:rPr>
        <w:t xml:space="preserve">A site inspection </w:t>
      </w:r>
      <w:proofErr w:type="gramStart"/>
      <w:r w:rsidRPr="009A6579">
        <w:rPr>
          <w:rFonts w:asciiTheme="minorHAnsi" w:hAnsiTheme="minorHAnsi" w:cstheme="minorHAnsi"/>
        </w:rPr>
        <w:t>may be conducted</w:t>
      </w:r>
      <w:proofErr w:type="gramEnd"/>
      <w:r w:rsidRPr="009A6579">
        <w:rPr>
          <w:rFonts w:asciiTheme="minorHAnsi" w:hAnsiTheme="minorHAnsi" w:cstheme="minorHAnsi"/>
        </w:rPr>
        <w:t xml:space="preserve"> prior to the final awarding of the</w:t>
      </w:r>
      <w:r w:rsidRPr="009A6579">
        <w:rPr>
          <w:rFonts w:asciiTheme="minorHAnsi" w:hAnsiTheme="minorHAnsi" w:cstheme="minorHAnsi"/>
          <w:spacing w:val="-16"/>
        </w:rPr>
        <w:t xml:space="preserve"> </w:t>
      </w:r>
      <w:r w:rsidRPr="009A6579">
        <w:rPr>
          <w:rFonts w:asciiTheme="minorHAnsi" w:hAnsiTheme="minorHAnsi" w:cstheme="minorHAnsi"/>
        </w:rPr>
        <w:t>contract.</w:t>
      </w:r>
    </w:p>
    <w:p w:rsidR="00DD76F4" w:rsidRDefault="00DD76F4">
      <w:pPr>
        <w:rPr>
          <w:rFonts w:asciiTheme="minorHAnsi" w:hAnsiTheme="minorHAnsi" w:cstheme="minorHAnsi"/>
        </w:rPr>
      </w:pPr>
    </w:p>
    <w:p w:rsidR="003E4112" w:rsidRPr="00E06A8F" w:rsidRDefault="003E4112">
      <w:pPr>
        <w:rPr>
          <w:rFonts w:asciiTheme="minorHAnsi" w:hAnsiTheme="minorHAnsi" w:cstheme="minorHAnsi"/>
          <w:sz w:val="28"/>
        </w:rPr>
      </w:pPr>
    </w:p>
    <w:p w:rsidR="003E4112" w:rsidRPr="00E06A8F" w:rsidRDefault="003E4112" w:rsidP="003E4112">
      <w:pPr>
        <w:rPr>
          <w:rFonts w:asciiTheme="minorHAnsi" w:hAnsiTheme="minorHAnsi" w:cstheme="minorHAnsi"/>
          <w:b/>
          <w:smallCaps/>
          <w:sz w:val="28"/>
          <w:szCs w:val="24"/>
          <w:u w:val="single"/>
        </w:rPr>
      </w:pPr>
      <w:r w:rsidRPr="00E06A8F">
        <w:rPr>
          <w:rFonts w:asciiTheme="minorHAnsi" w:hAnsiTheme="minorHAnsi" w:cstheme="minorHAnsi"/>
          <w:b/>
          <w:smallCaps/>
          <w:sz w:val="28"/>
          <w:szCs w:val="24"/>
          <w:u w:val="single"/>
        </w:rPr>
        <w:t>Decision Process:</w:t>
      </w:r>
    </w:p>
    <w:p w:rsidR="003E4112" w:rsidRPr="003E4112" w:rsidRDefault="003E4112" w:rsidP="003E4112">
      <w:pPr>
        <w:widowControl/>
        <w:suppressAutoHyphens/>
        <w:autoSpaceDE/>
        <w:autoSpaceDN/>
        <w:jc w:val="both"/>
        <w:rPr>
          <w:rFonts w:asciiTheme="minorHAnsi" w:hAnsiTheme="minorHAnsi" w:cstheme="minorHAnsi"/>
          <w:bCs/>
          <w:sz w:val="24"/>
          <w:lang w:eastAsia="ar-SA"/>
        </w:rPr>
      </w:pPr>
    </w:p>
    <w:p w:rsidR="003E4112" w:rsidRPr="003E4112" w:rsidRDefault="003E4112" w:rsidP="003E4112">
      <w:pPr>
        <w:widowControl/>
        <w:suppressAutoHyphens/>
        <w:autoSpaceDE/>
        <w:autoSpaceDN/>
        <w:jc w:val="both"/>
        <w:rPr>
          <w:rFonts w:asciiTheme="minorHAnsi" w:hAnsiTheme="minorHAnsi" w:cstheme="minorHAnsi"/>
          <w:bCs/>
          <w:lang w:eastAsia="ar-SA"/>
        </w:rPr>
      </w:pPr>
      <w:r w:rsidRPr="003E4112">
        <w:rPr>
          <w:rFonts w:asciiTheme="minorHAnsi" w:hAnsiTheme="minorHAnsi" w:cstheme="minorHAnsi"/>
          <w:bCs/>
          <w:lang w:eastAsia="ar-SA"/>
        </w:rPr>
        <w:t xml:space="preserve">MPI Ottawa reserves the right to accept, in whole or in part, any submission; it also reserves the right to not select any of the submitted proposals should the selection criteria (price and experience) not be met. Proposals </w:t>
      </w:r>
      <w:proofErr w:type="gramStart"/>
      <w:r w:rsidRPr="003E4112">
        <w:rPr>
          <w:rFonts w:asciiTheme="minorHAnsi" w:hAnsiTheme="minorHAnsi" w:cstheme="minorHAnsi"/>
          <w:bCs/>
          <w:lang w:eastAsia="ar-SA"/>
        </w:rPr>
        <w:t>will be evaluated</w:t>
      </w:r>
      <w:proofErr w:type="gramEnd"/>
      <w:r w:rsidRPr="003E4112">
        <w:rPr>
          <w:rFonts w:asciiTheme="minorHAnsi" w:hAnsiTheme="minorHAnsi" w:cstheme="minorHAnsi"/>
          <w:bCs/>
          <w:lang w:eastAsia="ar-SA"/>
        </w:rPr>
        <w:t xml:space="preserve"> on the following criteria:</w:t>
      </w:r>
    </w:p>
    <w:p w:rsidR="003E4112" w:rsidRPr="003E4112" w:rsidRDefault="003E4112" w:rsidP="003E4112">
      <w:pPr>
        <w:widowControl/>
        <w:suppressAutoHyphens/>
        <w:autoSpaceDE/>
        <w:autoSpaceDN/>
        <w:jc w:val="both"/>
        <w:rPr>
          <w:rFonts w:asciiTheme="minorHAnsi" w:hAnsiTheme="minorHAnsi" w:cstheme="minorHAnsi"/>
          <w:bCs/>
          <w:lang w:eastAsia="ar-SA"/>
        </w:rPr>
      </w:pPr>
    </w:p>
    <w:p w:rsidR="003E4112" w:rsidRPr="003E4112" w:rsidRDefault="003E4112" w:rsidP="003E4112">
      <w:pPr>
        <w:pStyle w:val="BodyText2"/>
        <w:widowControl/>
        <w:numPr>
          <w:ilvl w:val="0"/>
          <w:numId w:val="7"/>
        </w:numPr>
        <w:suppressAutoHyphens/>
        <w:autoSpaceDE/>
        <w:autoSpaceDN/>
        <w:adjustRightInd/>
        <w:spacing w:after="0" w:line="240" w:lineRule="auto"/>
        <w:ind w:left="720" w:hanging="360"/>
        <w:jc w:val="both"/>
        <w:rPr>
          <w:rFonts w:asciiTheme="minorHAnsi" w:hAnsiTheme="minorHAnsi" w:cstheme="minorHAnsi"/>
          <w:b/>
          <w:bCs/>
          <w:sz w:val="22"/>
          <w:lang w:eastAsia="ar-SA"/>
        </w:rPr>
      </w:pPr>
      <w:r w:rsidRPr="003E4112">
        <w:rPr>
          <w:rFonts w:asciiTheme="minorHAnsi" w:hAnsiTheme="minorHAnsi" w:cstheme="minorHAnsi"/>
          <w:b/>
          <w:bCs/>
          <w:sz w:val="22"/>
          <w:lang w:eastAsia="ar-SA"/>
        </w:rPr>
        <w:t>Price:  0-50 points</w:t>
      </w:r>
    </w:p>
    <w:p w:rsidR="003E4112" w:rsidRPr="003E4112" w:rsidRDefault="003E4112" w:rsidP="003E4112">
      <w:pPr>
        <w:widowControl/>
        <w:suppressAutoHyphens/>
        <w:autoSpaceDE/>
        <w:autoSpaceDN/>
        <w:spacing w:after="120"/>
        <w:ind w:left="720"/>
        <w:jc w:val="both"/>
        <w:rPr>
          <w:rFonts w:asciiTheme="minorHAnsi" w:hAnsiTheme="minorHAnsi" w:cstheme="minorHAnsi"/>
          <w:bCs/>
          <w:i/>
          <w:lang w:eastAsia="ar-SA"/>
        </w:rPr>
      </w:pPr>
      <w:r w:rsidRPr="003E4112">
        <w:rPr>
          <w:rFonts w:asciiTheme="minorHAnsi" w:hAnsiTheme="minorHAnsi" w:cstheme="minorHAnsi"/>
          <w:bCs/>
          <w:i/>
          <w:lang w:eastAsia="ar-SA"/>
        </w:rPr>
        <w:t xml:space="preserve">All costs and extra options </w:t>
      </w:r>
      <w:proofErr w:type="gramStart"/>
      <w:r w:rsidRPr="003E4112">
        <w:rPr>
          <w:rFonts w:asciiTheme="minorHAnsi" w:hAnsiTheme="minorHAnsi" w:cstheme="minorHAnsi"/>
          <w:bCs/>
          <w:i/>
          <w:lang w:eastAsia="ar-SA"/>
        </w:rPr>
        <w:t>must be clearly identified</w:t>
      </w:r>
      <w:proofErr w:type="gramEnd"/>
      <w:r w:rsidRPr="003E4112">
        <w:rPr>
          <w:rFonts w:asciiTheme="minorHAnsi" w:hAnsiTheme="minorHAnsi" w:cstheme="minorHAnsi"/>
          <w:bCs/>
          <w:i/>
          <w:lang w:eastAsia="ar-SA"/>
        </w:rPr>
        <w:t xml:space="preserve">; however, price will not necessarily be the determining factor. Services offered on a complimentary basis </w:t>
      </w:r>
      <w:proofErr w:type="gramStart"/>
      <w:r w:rsidRPr="003E4112">
        <w:rPr>
          <w:rFonts w:asciiTheme="minorHAnsi" w:hAnsiTheme="minorHAnsi" w:cstheme="minorHAnsi"/>
          <w:bCs/>
          <w:i/>
          <w:lang w:eastAsia="ar-SA"/>
        </w:rPr>
        <w:t>will be taken</w:t>
      </w:r>
      <w:proofErr w:type="gramEnd"/>
      <w:r w:rsidRPr="003E4112">
        <w:rPr>
          <w:rFonts w:asciiTheme="minorHAnsi" w:hAnsiTheme="minorHAnsi" w:cstheme="minorHAnsi"/>
          <w:bCs/>
          <w:i/>
          <w:lang w:eastAsia="ar-SA"/>
        </w:rPr>
        <w:t xml:space="preserve"> into account, and must be clearly identified in your proposal with a dollar valuation.</w:t>
      </w:r>
    </w:p>
    <w:p w:rsidR="003E4112" w:rsidRPr="003E4112" w:rsidRDefault="003E4112" w:rsidP="003E4112">
      <w:pPr>
        <w:pStyle w:val="BodyText2"/>
        <w:widowControl/>
        <w:numPr>
          <w:ilvl w:val="0"/>
          <w:numId w:val="7"/>
        </w:numPr>
        <w:suppressAutoHyphens/>
        <w:autoSpaceDE/>
        <w:autoSpaceDN/>
        <w:adjustRightInd/>
        <w:spacing w:after="0" w:line="240" w:lineRule="auto"/>
        <w:ind w:left="720" w:hanging="360"/>
        <w:jc w:val="both"/>
        <w:rPr>
          <w:rFonts w:asciiTheme="minorHAnsi" w:hAnsiTheme="minorHAnsi" w:cstheme="minorHAnsi"/>
          <w:b/>
          <w:bCs/>
          <w:sz w:val="22"/>
          <w:lang w:eastAsia="ar-SA"/>
        </w:rPr>
      </w:pPr>
      <w:r w:rsidRPr="003E4112">
        <w:rPr>
          <w:rFonts w:asciiTheme="minorHAnsi" w:hAnsiTheme="minorHAnsi" w:cstheme="minorHAnsi"/>
          <w:b/>
          <w:bCs/>
          <w:sz w:val="22"/>
          <w:lang w:eastAsia="ar-SA"/>
        </w:rPr>
        <w:t>Amenities/Services offered: 0-40 points</w:t>
      </w:r>
    </w:p>
    <w:p w:rsidR="003E4112" w:rsidRPr="003E4112" w:rsidRDefault="003E4112" w:rsidP="003E4112">
      <w:pPr>
        <w:widowControl/>
        <w:suppressAutoHyphens/>
        <w:autoSpaceDE/>
        <w:autoSpaceDN/>
        <w:spacing w:after="120"/>
        <w:ind w:left="720"/>
        <w:jc w:val="both"/>
        <w:rPr>
          <w:rFonts w:asciiTheme="minorHAnsi" w:hAnsiTheme="minorHAnsi" w:cstheme="minorHAnsi"/>
          <w:bCs/>
          <w:i/>
          <w:lang w:eastAsia="ar-SA"/>
        </w:rPr>
      </w:pPr>
      <w:r w:rsidRPr="003E4112">
        <w:rPr>
          <w:rFonts w:asciiTheme="minorHAnsi" w:hAnsiTheme="minorHAnsi" w:cstheme="minorHAnsi"/>
          <w:bCs/>
          <w:i/>
          <w:lang w:eastAsia="ar-SA"/>
        </w:rPr>
        <w:t xml:space="preserve">The number of services or amenities, including any extras offered which </w:t>
      </w:r>
      <w:proofErr w:type="gramStart"/>
      <w:r w:rsidRPr="003E4112">
        <w:rPr>
          <w:rFonts w:asciiTheme="minorHAnsi" w:hAnsiTheme="minorHAnsi" w:cstheme="minorHAnsi"/>
          <w:bCs/>
          <w:i/>
          <w:lang w:eastAsia="ar-SA"/>
        </w:rPr>
        <w:t>were not requested</w:t>
      </w:r>
      <w:proofErr w:type="gramEnd"/>
      <w:r w:rsidRPr="003E4112">
        <w:rPr>
          <w:rFonts w:asciiTheme="minorHAnsi" w:hAnsiTheme="minorHAnsi" w:cstheme="minorHAnsi"/>
          <w:bCs/>
          <w:i/>
          <w:lang w:eastAsia="ar-SA"/>
        </w:rPr>
        <w:t>.</w:t>
      </w:r>
    </w:p>
    <w:p w:rsidR="003E4112" w:rsidRPr="003E4112" w:rsidRDefault="003E4112" w:rsidP="003E4112">
      <w:pPr>
        <w:pStyle w:val="BodyText2"/>
        <w:widowControl/>
        <w:numPr>
          <w:ilvl w:val="0"/>
          <w:numId w:val="7"/>
        </w:numPr>
        <w:suppressAutoHyphens/>
        <w:autoSpaceDE/>
        <w:autoSpaceDN/>
        <w:adjustRightInd/>
        <w:spacing w:after="0" w:line="240" w:lineRule="auto"/>
        <w:ind w:left="720" w:hanging="360"/>
        <w:jc w:val="both"/>
        <w:rPr>
          <w:rFonts w:asciiTheme="minorHAnsi" w:hAnsiTheme="minorHAnsi" w:cstheme="minorHAnsi"/>
          <w:b/>
          <w:bCs/>
          <w:sz w:val="22"/>
          <w:lang w:eastAsia="ar-SA"/>
        </w:rPr>
      </w:pPr>
      <w:r w:rsidRPr="003E4112">
        <w:rPr>
          <w:rFonts w:asciiTheme="minorHAnsi" w:hAnsiTheme="minorHAnsi" w:cstheme="minorHAnsi"/>
          <w:b/>
          <w:bCs/>
          <w:sz w:val="22"/>
          <w:lang w:eastAsia="ar-SA"/>
        </w:rPr>
        <w:t>Responsiveness: 0-10 points</w:t>
      </w:r>
    </w:p>
    <w:p w:rsidR="003E4112" w:rsidRPr="003E4112" w:rsidRDefault="003E4112" w:rsidP="003E4112">
      <w:pPr>
        <w:widowControl/>
        <w:suppressAutoHyphens/>
        <w:autoSpaceDE/>
        <w:autoSpaceDN/>
        <w:spacing w:after="120"/>
        <w:ind w:left="720"/>
        <w:jc w:val="both"/>
        <w:rPr>
          <w:rFonts w:asciiTheme="minorHAnsi" w:hAnsiTheme="minorHAnsi" w:cstheme="minorHAnsi"/>
          <w:bCs/>
          <w:i/>
          <w:lang w:eastAsia="ar-SA"/>
        </w:rPr>
      </w:pPr>
      <w:r w:rsidRPr="003E4112">
        <w:rPr>
          <w:rFonts w:asciiTheme="minorHAnsi" w:hAnsiTheme="minorHAnsi" w:cstheme="minorHAnsi"/>
          <w:bCs/>
          <w:i/>
          <w:lang w:eastAsia="ar-SA"/>
        </w:rPr>
        <w:t xml:space="preserve">Based on submitting proposals on time, responding to inquiries in a timely manner, openness to questions on aspects of the proposal and demonstration within the proposal of how the supplier will react (timeline) to inquiries/requests, and general administration requirements during the contract period, etc.  </w:t>
      </w:r>
    </w:p>
    <w:p w:rsidR="003E4112" w:rsidRPr="003E4112" w:rsidRDefault="003E4112" w:rsidP="003E4112">
      <w:pPr>
        <w:pStyle w:val="BodyText2"/>
        <w:widowControl/>
        <w:numPr>
          <w:ilvl w:val="0"/>
          <w:numId w:val="7"/>
        </w:numPr>
        <w:suppressAutoHyphens/>
        <w:autoSpaceDE/>
        <w:autoSpaceDN/>
        <w:adjustRightInd/>
        <w:spacing w:after="0" w:line="240" w:lineRule="auto"/>
        <w:ind w:left="720" w:hanging="360"/>
        <w:jc w:val="both"/>
        <w:rPr>
          <w:rFonts w:asciiTheme="minorHAnsi" w:hAnsiTheme="minorHAnsi" w:cstheme="minorHAnsi"/>
          <w:b/>
          <w:bCs/>
          <w:sz w:val="22"/>
          <w:lang w:eastAsia="ar-SA"/>
        </w:rPr>
      </w:pPr>
      <w:r w:rsidRPr="003E4112">
        <w:rPr>
          <w:rFonts w:asciiTheme="minorHAnsi" w:hAnsiTheme="minorHAnsi" w:cstheme="minorHAnsi"/>
          <w:b/>
          <w:bCs/>
          <w:sz w:val="22"/>
          <w:lang w:eastAsia="ar-SA"/>
        </w:rPr>
        <w:t>Membership: 10 points</w:t>
      </w:r>
    </w:p>
    <w:p w:rsidR="003E4112" w:rsidRPr="003E4112" w:rsidRDefault="003E4112" w:rsidP="003E4112">
      <w:pPr>
        <w:widowControl/>
        <w:suppressAutoHyphens/>
        <w:autoSpaceDE/>
        <w:autoSpaceDN/>
        <w:ind w:left="720"/>
        <w:jc w:val="both"/>
        <w:rPr>
          <w:rFonts w:asciiTheme="minorHAnsi" w:hAnsiTheme="minorHAnsi" w:cstheme="minorHAnsi"/>
          <w:bCs/>
          <w:i/>
          <w:lang w:eastAsia="ar-SA"/>
        </w:rPr>
      </w:pPr>
      <w:r w:rsidRPr="003E4112">
        <w:rPr>
          <w:rFonts w:asciiTheme="minorHAnsi" w:hAnsiTheme="minorHAnsi" w:cstheme="minorHAnsi"/>
          <w:bCs/>
          <w:i/>
          <w:lang w:eastAsia="ar-SA"/>
        </w:rPr>
        <w:t xml:space="preserve">MPI members </w:t>
      </w:r>
      <w:proofErr w:type="gramStart"/>
      <w:r w:rsidRPr="003E4112">
        <w:rPr>
          <w:rFonts w:asciiTheme="minorHAnsi" w:hAnsiTheme="minorHAnsi" w:cstheme="minorHAnsi"/>
          <w:bCs/>
          <w:i/>
          <w:lang w:eastAsia="ar-SA"/>
        </w:rPr>
        <w:t>are not awarded</w:t>
      </w:r>
      <w:proofErr w:type="gramEnd"/>
      <w:r w:rsidRPr="003E4112">
        <w:rPr>
          <w:rFonts w:asciiTheme="minorHAnsi" w:hAnsiTheme="minorHAnsi" w:cstheme="minorHAnsi"/>
          <w:bCs/>
          <w:i/>
          <w:lang w:eastAsia="ar-SA"/>
        </w:rPr>
        <w:t xml:space="preserve"> contracts by default.  Membership will be a determining factor if all remaining criteria are equal between bidders.</w:t>
      </w:r>
    </w:p>
    <w:p w:rsidR="003E4112" w:rsidRPr="003E4112" w:rsidRDefault="003E4112" w:rsidP="003E4112">
      <w:pPr>
        <w:widowControl/>
        <w:suppressAutoHyphens/>
        <w:autoSpaceDE/>
        <w:autoSpaceDN/>
        <w:jc w:val="both"/>
        <w:rPr>
          <w:rFonts w:asciiTheme="minorHAnsi" w:hAnsiTheme="minorHAnsi" w:cstheme="minorHAnsi"/>
          <w:bCs/>
          <w:lang w:eastAsia="ar-SA"/>
        </w:rPr>
      </w:pPr>
    </w:p>
    <w:p w:rsidR="003E4112" w:rsidRPr="003E4112" w:rsidRDefault="003E4112" w:rsidP="003E4112">
      <w:pPr>
        <w:rPr>
          <w:rFonts w:asciiTheme="minorHAnsi" w:hAnsiTheme="minorHAnsi" w:cstheme="minorHAnsi"/>
          <w:sz w:val="20"/>
        </w:rPr>
        <w:sectPr w:rsidR="003E4112" w:rsidRPr="003E4112">
          <w:type w:val="continuous"/>
          <w:pgSz w:w="12240" w:h="15840"/>
          <w:pgMar w:top="580" w:right="880" w:bottom="280" w:left="980" w:header="720" w:footer="720" w:gutter="0"/>
          <w:cols w:space="720"/>
        </w:sectPr>
      </w:pPr>
      <w:r w:rsidRPr="003E4112">
        <w:rPr>
          <w:rFonts w:asciiTheme="minorHAnsi" w:hAnsiTheme="minorHAnsi" w:cstheme="minorHAnsi"/>
          <w:b/>
          <w:bCs/>
          <w:lang w:eastAsia="ar-SA"/>
        </w:rPr>
        <w:t>Total possible score: 110 points</w:t>
      </w:r>
    </w:p>
    <w:p w:rsidR="00DD76F4" w:rsidRPr="003E4112" w:rsidRDefault="00E06A8F">
      <w:pPr>
        <w:spacing w:before="68"/>
        <w:ind w:left="100"/>
        <w:rPr>
          <w:rFonts w:asciiTheme="minorHAnsi" w:hAnsiTheme="minorHAnsi" w:cstheme="minorHAnsi"/>
          <w:b/>
          <w:sz w:val="24"/>
          <w:szCs w:val="24"/>
        </w:rPr>
      </w:pPr>
      <w:r w:rsidRPr="003E4112">
        <w:rPr>
          <w:rFonts w:asciiTheme="minorHAnsi" w:hAnsiTheme="minorHAnsi" w:cstheme="minorHAnsi"/>
          <w:b/>
          <w:sz w:val="24"/>
          <w:szCs w:val="24"/>
          <w:u w:val="thick"/>
        </w:rPr>
        <w:lastRenderedPageBreak/>
        <w:t>REQUIREMENTS</w:t>
      </w:r>
    </w:p>
    <w:p w:rsidR="00DD76F4" w:rsidRDefault="00DD76F4">
      <w:pPr>
        <w:pStyle w:val="BodyText"/>
        <w:spacing w:before="4"/>
        <w:ind w:left="0" w:firstLine="0"/>
        <w:rPr>
          <w:rFonts w:asciiTheme="minorHAnsi" w:hAnsiTheme="minorHAnsi" w:cstheme="minorHAnsi"/>
          <w:b/>
          <w:sz w:val="20"/>
        </w:rPr>
      </w:pPr>
    </w:p>
    <w:sdt>
      <w:sdtPr>
        <w:rPr>
          <w:rFonts w:asciiTheme="minorHAnsi" w:hAnsiTheme="minorHAnsi" w:cstheme="minorHAnsi"/>
          <w:b/>
          <w:sz w:val="20"/>
        </w:rPr>
        <w:id w:val="368107555"/>
        <w:placeholder>
          <w:docPart w:val="486544D4C1CA410F9332A47171E2DD43"/>
        </w:placeholder>
      </w:sdtPr>
      <w:sdtEndPr/>
      <w:sdtContent>
        <w:bookmarkStart w:id="0" w:name="_GoBack" w:displacedByCustomXml="prev"/>
        <w:p w:rsidR="00F66A61" w:rsidRPr="003C0576" w:rsidRDefault="00CC149B" w:rsidP="00F66A61">
          <w:pPr>
            <w:widowControl/>
            <w:numPr>
              <w:ilvl w:val="0"/>
              <w:numId w:val="8"/>
            </w:numPr>
            <w:autoSpaceDE/>
            <w:autoSpaceDN/>
            <w:rPr>
              <w:rFonts w:asciiTheme="minorHAnsi" w:hAnsiTheme="minorHAnsi"/>
              <w:color w:val="000000" w:themeColor="text1"/>
              <w:lang w:val="en-CA"/>
            </w:rPr>
          </w:pPr>
          <w:proofErr w:type="gramStart"/>
          <w:r>
            <w:rPr>
              <w:rFonts w:asciiTheme="minorHAnsi" w:hAnsiTheme="minorHAnsi" w:cstheme="minorHAnsi"/>
              <w:b/>
              <w:sz w:val="20"/>
            </w:rPr>
            <w:t>Three year</w:t>
          </w:r>
          <w:proofErr w:type="gramEnd"/>
          <w:r>
            <w:rPr>
              <w:rFonts w:asciiTheme="minorHAnsi" w:hAnsiTheme="minorHAnsi" w:cstheme="minorHAnsi"/>
              <w:b/>
              <w:sz w:val="20"/>
            </w:rPr>
            <w:t xml:space="preserve"> </w:t>
          </w:r>
          <w:r w:rsidR="00143D0F">
            <w:rPr>
              <w:rFonts w:asciiTheme="minorHAnsi" w:hAnsiTheme="minorHAnsi" w:cstheme="minorHAnsi"/>
              <w:b/>
              <w:sz w:val="20"/>
            </w:rPr>
            <w:t xml:space="preserve">term </w:t>
          </w:r>
          <w:r w:rsidR="00F66A61">
            <w:rPr>
              <w:rFonts w:asciiTheme="minorHAnsi" w:hAnsiTheme="minorHAnsi"/>
              <w:color w:val="000000" w:themeColor="text1"/>
              <w:lang w:val="en-CA"/>
            </w:rPr>
            <w:t>Registration Partner to</w:t>
          </w:r>
          <w:r w:rsidR="00F66A61" w:rsidRPr="003C0576">
            <w:rPr>
              <w:rFonts w:asciiTheme="minorHAnsi" w:hAnsiTheme="minorHAnsi"/>
              <w:color w:val="000000" w:themeColor="text1"/>
              <w:lang w:val="en-CA"/>
            </w:rPr>
            <w:t xml:space="preserve"> creat</w:t>
          </w:r>
          <w:r w:rsidR="00F66A61">
            <w:rPr>
              <w:rFonts w:asciiTheme="minorHAnsi" w:hAnsiTheme="minorHAnsi"/>
              <w:color w:val="000000" w:themeColor="text1"/>
              <w:lang w:val="en-CA"/>
            </w:rPr>
            <w:t>e/manage</w:t>
          </w:r>
          <w:r w:rsidR="00F66A61" w:rsidRPr="003C0576">
            <w:rPr>
              <w:rFonts w:asciiTheme="minorHAnsi" w:hAnsiTheme="minorHAnsi"/>
              <w:color w:val="000000" w:themeColor="text1"/>
              <w:lang w:val="en-CA"/>
            </w:rPr>
            <w:t xml:space="preserve"> events</w:t>
          </w:r>
          <w:r w:rsidR="00F66A61">
            <w:rPr>
              <w:rFonts w:asciiTheme="minorHAnsi" w:hAnsiTheme="minorHAnsi"/>
              <w:color w:val="000000" w:themeColor="text1"/>
              <w:lang w:val="en-CA"/>
            </w:rPr>
            <w:t>.  Also ensuring the registration process registration page set up, payment and processing as well as troubleshooting/fixes</w:t>
          </w:r>
        </w:p>
        <w:p w:rsidR="009217B7" w:rsidRDefault="00F66A61" w:rsidP="009217B7">
          <w:pPr>
            <w:widowControl/>
            <w:numPr>
              <w:ilvl w:val="0"/>
              <w:numId w:val="8"/>
            </w:numPr>
            <w:autoSpaceDE/>
            <w:autoSpaceDN/>
            <w:rPr>
              <w:rFonts w:asciiTheme="minorHAnsi" w:hAnsiTheme="minorHAnsi"/>
              <w:color w:val="000000" w:themeColor="text1"/>
              <w:lang w:val="en-CA"/>
            </w:rPr>
          </w:pPr>
          <w:r w:rsidRPr="003C0576">
            <w:rPr>
              <w:rFonts w:asciiTheme="minorHAnsi" w:hAnsiTheme="minorHAnsi"/>
              <w:color w:val="000000" w:themeColor="text1"/>
              <w:lang w:val="en-CA"/>
            </w:rPr>
            <w:t xml:space="preserve">Optional non-exclusive no obligation use of </w:t>
          </w:r>
          <w:r>
            <w:rPr>
              <w:rFonts w:asciiTheme="minorHAnsi" w:hAnsiTheme="minorHAnsi"/>
              <w:color w:val="000000" w:themeColor="text1"/>
              <w:lang w:val="en-CA"/>
            </w:rPr>
            <w:t>the chosen Partner to offer</w:t>
          </w:r>
          <w:r w:rsidRPr="003C0576">
            <w:rPr>
              <w:rFonts w:asciiTheme="minorHAnsi" w:hAnsiTheme="minorHAnsi"/>
              <w:color w:val="000000" w:themeColor="text1"/>
              <w:lang w:val="en-CA"/>
            </w:rPr>
            <w:t xml:space="preserve"> integrated virtual events platform at the sole discretion of MPI Ottawa based on usability and product fit.  Technical Support included. Event Day technical labour and video editing and production not included.</w:t>
          </w:r>
        </w:p>
        <w:p w:rsidR="009217B7" w:rsidRDefault="009217B7" w:rsidP="009217B7">
          <w:pPr>
            <w:widowControl/>
            <w:autoSpaceDE/>
            <w:autoSpaceDN/>
            <w:rPr>
              <w:rFonts w:asciiTheme="minorHAnsi" w:hAnsiTheme="minorHAnsi"/>
              <w:color w:val="000000" w:themeColor="text1"/>
              <w:lang w:val="en-CA"/>
            </w:rPr>
          </w:pPr>
        </w:p>
        <w:p w:rsidR="009217B7" w:rsidRPr="001355C7" w:rsidRDefault="009217B7" w:rsidP="009217B7">
          <w:pPr>
            <w:outlineLvl w:val="0"/>
            <w:rPr>
              <w:rFonts w:asciiTheme="minorHAnsi" w:hAnsiTheme="minorHAnsi" w:cstheme="minorHAnsi"/>
              <w:b/>
            </w:rPr>
          </w:pPr>
          <w:r>
            <w:rPr>
              <w:rFonts w:asciiTheme="minorHAnsi" w:hAnsiTheme="minorHAnsi" w:cstheme="minorHAnsi"/>
              <w:b/>
            </w:rPr>
            <w:t>MPI OTTAWA Deliverables</w:t>
          </w:r>
        </w:p>
        <w:p w:rsidR="009217B7" w:rsidRPr="004421D0" w:rsidRDefault="009217B7" w:rsidP="009217B7">
          <w:pPr>
            <w:pStyle w:val="ListParagraph"/>
            <w:widowControl/>
            <w:numPr>
              <w:ilvl w:val="0"/>
              <w:numId w:val="10"/>
            </w:numPr>
            <w:autoSpaceDE/>
            <w:autoSpaceDN/>
            <w:outlineLvl w:val="0"/>
            <w:rPr>
              <w:rFonts w:asciiTheme="minorHAnsi" w:hAnsiTheme="minorHAnsi" w:cstheme="minorHAnsi"/>
              <w:color w:val="000000" w:themeColor="text1"/>
            </w:rPr>
          </w:pPr>
          <w:r w:rsidRPr="004421D0">
            <w:rPr>
              <w:rFonts w:asciiTheme="minorHAnsi" w:hAnsiTheme="minorHAnsi"/>
              <w:color w:val="000000" w:themeColor="text1"/>
              <w:shd w:val="clear" w:color="auto" w:fill="FFFFFF"/>
            </w:rPr>
            <w:t>Chosen Partner</w:t>
          </w:r>
          <w:r>
            <w:rPr>
              <w:rFonts w:asciiTheme="minorHAnsi" w:hAnsiTheme="minorHAnsi"/>
              <w:color w:val="000000" w:themeColor="text1"/>
              <w:shd w:val="clear" w:color="auto" w:fill="FFFFFF"/>
            </w:rPr>
            <w:t xml:space="preserve"> will be the exclusive reg</w:t>
          </w:r>
          <w:r w:rsidRPr="004421D0">
            <w:rPr>
              <w:rFonts w:asciiTheme="minorHAnsi" w:hAnsiTheme="minorHAnsi"/>
              <w:color w:val="000000" w:themeColor="text1"/>
              <w:shd w:val="clear" w:color="auto" w:fill="FFFFFF"/>
            </w:rPr>
            <w:t>istration provider.  Any use of an alternate provider that has a registration component embedded into their platform must show a technology benefit to MPI Ottawa and be approved by the board of directors. </w:t>
          </w:r>
        </w:p>
        <w:p w:rsidR="009217B7" w:rsidRPr="001355C7" w:rsidRDefault="009217B7" w:rsidP="009217B7">
          <w:pPr>
            <w:pStyle w:val="ListParagraph"/>
            <w:widowControl/>
            <w:numPr>
              <w:ilvl w:val="0"/>
              <w:numId w:val="9"/>
            </w:numPr>
            <w:tabs>
              <w:tab w:val="left" w:pos="1064"/>
            </w:tabs>
            <w:autoSpaceDE/>
            <w:autoSpaceDN/>
            <w:spacing w:after="200" w:line="276" w:lineRule="auto"/>
            <w:ind w:left="720"/>
            <w:contextualSpacing/>
            <w:jc w:val="both"/>
            <w:rPr>
              <w:rFonts w:asciiTheme="minorHAnsi" w:hAnsiTheme="minorHAnsi" w:cstheme="minorHAnsi"/>
            </w:rPr>
          </w:pPr>
          <w:bookmarkStart w:id="1" w:name="_Hlk516050428"/>
          <w:r w:rsidRPr="001355C7">
            <w:rPr>
              <w:rFonts w:asciiTheme="minorHAnsi" w:hAnsiTheme="minorHAnsi" w:cstheme="minorHAnsi"/>
            </w:rPr>
            <w:t>Motivator Partner of MPI Ottawa Chapter in company advertising and promotion </w:t>
          </w:r>
        </w:p>
        <w:p w:rsidR="009217B7" w:rsidRPr="001355C7" w:rsidRDefault="009217B7" w:rsidP="009217B7">
          <w:pPr>
            <w:pStyle w:val="ListParagraph"/>
            <w:widowControl/>
            <w:numPr>
              <w:ilvl w:val="0"/>
              <w:numId w:val="9"/>
            </w:numPr>
            <w:tabs>
              <w:tab w:val="left" w:pos="1064"/>
            </w:tabs>
            <w:autoSpaceDE/>
            <w:autoSpaceDN/>
            <w:spacing w:after="200" w:line="276" w:lineRule="auto"/>
            <w:ind w:left="720"/>
            <w:contextualSpacing/>
            <w:jc w:val="both"/>
            <w:rPr>
              <w:rFonts w:asciiTheme="minorHAnsi" w:hAnsiTheme="minorHAnsi" w:cstheme="minorHAnsi"/>
            </w:rPr>
          </w:pPr>
          <w:r w:rsidRPr="001355C7">
            <w:rPr>
              <w:rFonts w:asciiTheme="minorHAnsi" w:hAnsiTheme="minorHAnsi" w:cstheme="minorHAnsi"/>
            </w:rPr>
            <w:t>Use of Ottawa Chapter MPI logo, upon request, for advertising and promotion of the partnership</w:t>
          </w:r>
        </w:p>
        <w:p w:rsidR="009217B7" w:rsidRPr="001355C7" w:rsidRDefault="009217B7" w:rsidP="009217B7">
          <w:pPr>
            <w:pStyle w:val="ListParagraph"/>
            <w:widowControl/>
            <w:numPr>
              <w:ilvl w:val="0"/>
              <w:numId w:val="9"/>
            </w:numPr>
            <w:tabs>
              <w:tab w:val="left" w:pos="1064"/>
            </w:tabs>
            <w:autoSpaceDE/>
            <w:autoSpaceDN/>
            <w:spacing w:after="200" w:line="276" w:lineRule="auto"/>
            <w:ind w:left="720"/>
            <w:contextualSpacing/>
            <w:jc w:val="both"/>
            <w:rPr>
              <w:rFonts w:asciiTheme="minorHAnsi" w:hAnsiTheme="minorHAnsi" w:cstheme="minorHAnsi"/>
            </w:rPr>
          </w:pPr>
          <w:r w:rsidRPr="001355C7">
            <w:rPr>
              <w:rFonts w:asciiTheme="minorHAnsi" w:hAnsiTheme="minorHAnsi" w:cstheme="minorHAnsi"/>
            </w:rPr>
            <w:t>Logo on MPI Ottawa Event page linked to your company website </w:t>
          </w:r>
        </w:p>
        <w:p w:rsidR="009217B7" w:rsidRPr="001355C7" w:rsidRDefault="009217B7" w:rsidP="009217B7">
          <w:pPr>
            <w:pStyle w:val="ListParagraph"/>
            <w:widowControl/>
            <w:numPr>
              <w:ilvl w:val="0"/>
              <w:numId w:val="9"/>
            </w:numPr>
            <w:tabs>
              <w:tab w:val="left" w:pos="1064"/>
            </w:tabs>
            <w:autoSpaceDE/>
            <w:autoSpaceDN/>
            <w:spacing w:after="200" w:line="276" w:lineRule="auto"/>
            <w:ind w:left="720"/>
            <w:contextualSpacing/>
            <w:jc w:val="both"/>
            <w:rPr>
              <w:rFonts w:asciiTheme="minorHAnsi" w:hAnsiTheme="minorHAnsi" w:cstheme="minorHAnsi"/>
            </w:rPr>
          </w:pPr>
          <w:r w:rsidRPr="001355C7">
            <w:rPr>
              <w:rFonts w:asciiTheme="minorHAnsi" w:hAnsiTheme="minorHAnsi" w:cstheme="minorHAnsi"/>
            </w:rPr>
            <w:t>Logo on name badge for MPI Ottawa sponsored Event</w:t>
          </w:r>
        </w:p>
        <w:p w:rsidR="009217B7" w:rsidRPr="001355C7" w:rsidRDefault="009217B7" w:rsidP="009217B7">
          <w:pPr>
            <w:pStyle w:val="ListParagraph"/>
            <w:widowControl/>
            <w:numPr>
              <w:ilvl w:val="0"/>
              <w:numId w:val="9"/>
            </w:numPr>
            <w:tabs>
              <w:tab w:val="left" w:pos="1064"/>
            </w:tabs>
            <w:autoSpaceDE/>
            <w:autoSpaceDN/>
            <w:spacing w:after="200" w:line="276" w:lineRule="auto"/>
            <w:ind w:left="720"/>
            <w:contextualSpacing/>
            <w:jc w:val="both"/>
            <w:rPr>
              <w:rFonts w:asciiTheme="minorHAnsi" w:hAnsiTheme="minorHAnsi" w:cstheme="minorHAnsi"/>
            </w:rPr>
          </w:pPr>
          <w:r w:rsidRPr="001355C7">
            <w:rPr>
              <w:rFonts w:asciiTheme="minorHAnsi" w:hAnsiTheme="minorHAnsi" w:cstheme="minorHAnsi"/>
            </w:rPr>
            <w:t xml:space="preserve">Mention in MPI Social Media </w:t>
          </w:r>
        </w:p>
        <w:p w:rsidR="009217B7" w:rsidRPr="001355C7" w:rsidRDefault="009217B7" w:rsidP="009217B7">
          <w:pPr>
            <w:pStyle w:val="ListParagraph"/>
            <w:widowControl/>
            <w:numPr>
              <w:ilvl w:val="2"/>
              <w:numId w:val="9"/>
            </w:numPr>
            <w:tabs>
              <w:tab w:val="left" w:pos="1170"/>
            </w:tabs>
            <w:autoSpaceDE/>
            <w:autoSpaceDN/>
            <w:spacing w:after="200" w:line="276" w:lineRule="auto"/>
            <w:ind w:left="1170" w:hanging="270"/>
            <w:contextualSpacing/>
            <w:jc w:val="both"/>
            <w:rPr>
              <w:rFonts w:asciiTheme="minorHAnsi" w:hAnsiTheme="minorHAnsi" w:cstheme="minorHAnsi"/>
            </w:rPr>
          </w:pPr>
          <w:r w:rsidRPr="001355C7">
            <w:rPr>
              <w:rFonts w:asciiTheme="minorHAnsi" w:hAnsiTheme="minorHAnsi" w:cstheme="minorHAnsi"/>
            </w:rPr>
            <w:t xml:space="preserve">Three tweets: 1 pre-event, 1 during event, 1 post-event </w:t>
          </w:r>
        </w:p>
        <w:p w:rsidR="009217B7" w:rsidRPr="001355C7" w:rsidRDefault="009217B7" w:rsidP="009217B7">
          <w:pPr>
            <w:pStyle w:val="ListParagraph"/>
            <w:widowControl/>
            <w:numPr>
              <w:ilvl w:val="2"/>
              <w:numId w:val="9"/>
            </w:numPr>
            <w:tabs>
              <w:tab w:val="left" w:pos="1170"/>
            </w:tabs>
            <w:autoSpaceDE/>
            <w:autoSpaceDN/>
            <w:spacing w:after="200" w:line="276" w:lineRule="auto"/>
            <w:ind w:left="1170" w:hanging="270"/>
            <w:contextualSpacing/>
            <w:jc w:val="both"/>
            <w:rPr>
              <w:rFonts w:asciiTheme="minorHAnsi" w:hAnsiTheme="minorHAnsi" w:cstheme="minorHAnsi"/>
            </w:rPr>
          </w:pPr>
          <w:r w:rsidRPr="001355C7">
            <w:rPr>
              <w:rFonts w:asciiTheme="minorHAnsi" w:hAnsiTheme="minorHAnsi" w:cstheme="minorHAnsi"/>
            </w:rPr>
            <w:t xml:space="preserve">Two posts on MPI Ottawa Facebook page: 1 pre-event post (combined with other event partners); 1 dedicated post-event post with partner photos </w:t>
          </w:r>
        </w:p>
        <w:p w:rsidR="009217B7" w:rsidRPr="001355C7" w:rsidRDefault="009217B7" w:rsidP="009217B7">
          <w:pPr>
            <w:pStyle w:val="ListParagraph"/>
            <w:widowControl/>
            <w:numPr>
              <w:ilvl w:val="2"/>
              <w:numId w:val="9"/>
            </w:numPr>
            <w:tabs>
              <w:tab w:val="left" w:pos="1170"/>
            </w:tabs>
            <w:autoSpaceDE/>
            <w:autoSpaceDN/>
            <w:spacing w:after="200" w:line="276" w:lineRule="auto"/>
            <w:ind w:left="1170" w:hanging="270"/>
            <w:contextualSpacing/>
            <w:jc w:val="both"/>
            <w:rPr>
              <w:rFonts w:asciiTheme="minorHAnsi" w:hAnsiTheme="minorHAnsi" w:cstheme="minorHAnsi"/>
            </w:rPr>
          </w:pPr>
          <w:r w:rsidRPr="001355C7">
            <w:rPr>
              <w:rFonts w:asciiTheme="minorHAnsi" w:hAnsiTheme="minorHAnsi" w:cstheme="minorHAnsi"/>
            </w:rPr>
            <w:t>One post-event Facebook posting with event photos on MPI Ottawa Group page</w:t>
          </w:r>
        </w:p>
        <w:p w:rsidR="009217B7" w:rsidRPr="001355C7" w:rsidRDefault="009217B7" w:rsidP="009217B7">
          <w:pPr>
            <w:pStyle w:val="ListParagraph"/>
            <w:widowControl/>
            <w:numPr>
              <w:ilvl w:val="0"/>
              <w:numId w:val="9"/>
            </w:numPr>
            <w:tabs>
              <w:tab w:val="left" w:pos="1064"/>
            </w:tabs>
            <w:autoSpaceDE/>
            <w:autoSpaceDN/>
            <w:spacing w:after="200" w:line="276" w:lineRule="auto"/>
            <w:ind w:left="720"/>
            <w:contextualSpacing/>
            <w:jc w:val="both"/>
            <w:rPr>
              <w:rFonts w:asciiTheme="minorHAnsi" w:hAnsiTheme="minorHAnsi" w:cstheme="minorHAnsi"/>
            </w:rPr>
          </w:pPr>
          <w:r w:rsidRPr="001355C7">
            <w:rPr>
              <w:rFonts w:asciiTheme="minorHAnsi" w:hAnsiTheme="minorHAnsi" w:cstheme="minorHAnsi"/>
            </w:rPr>
            <w:t xml:space="preserve">Highlighted reference as Motivator Partner included in MPI Social Media Event recap </w:t>
          </w:r>
        </w:p>
        <w:p w:rsidR="009217B7" w:rsidRPr="001355C7" w:rsidRDefault="009217B7" w:rsidP="009217B7">
          <w:pPr>
            <w:pStyle w:val="ListParagraph"/>
            <w:tabs>
              <w:tab w:val="left" w:pos="1064"/>
            </w:tabs>
            <w:ind w:left="360"/>
            <w:rPr>
              <w:rFonts w:asciiTheme="minorHAnsi" w:hAnsiTheme="minorHAnsi" w:cstheme="minorHAnsi"/>
            </w:rPr>
          </w:pPr>
        </w:p>
        <w:p w:rsidR="009217B7" w:rsidRPr="001355C7" w:rsidRDefault="009217B7" w:rsidP="009217B7">
          <w:pPr>
            <w:rPr>
              <w:rFonts w:asciiTheme="minorHAnsi" w:hAnsiTheme="minorHAnsi" w:cstheme="minorHAnsi"/>
              <w:b/>
            </w:rPr>
          </w:pPr>
          <w:r w:rsidRPr="001355C7">
            <w:rPr>
              <w:rFonts w:asciiTheme="minorHAnsi" w:hAnsiTheme="minorHAnsi" w:cstheme="minorHAnsi"/>
              <w:b/>
            </w:rPr>
            <w:t>EVENT SPECIFIC DELIVERABLES</w:t>
          </w:r>
        </w:p>
        <w:p w:rsidR="009217B7" w:rsidRPr="001355C7" w:rsidRDefault="009217B7" w:rsidP="009217B7">
          <w:pPr>
            <w:pStyle w:val="ListParagraph"/>
            <w:widowControl/>
            <w:numPr>
              <w:ilvl w:val="0"/>
              <w:numId w:val="9"/>
            </w:numPr>
            <w:tabs>
              <w:tab w:val="left" w:pos="1064"/>
            </w:tabs>
            <w:autoSpaceDE/>
            <w:autoSpaceDN/>
            <w:spacing w:after="200" w:line="276" w:lineRule="auto"/>
            <w:ind w:left="720"/>
            <w:contextualSpacing/>
            <w:jc w:val="both"/>
            <w:rPr>
              <w:rFonts w:asciiTheme="minorHAnsi" w:hAnsiTheme="minorHAnsi" w:cstheme="minorHAnsi"/>
            </w:rPr>
          </w:pPr>
          <w:r>
            <w:rPr>
              <w:rFonts w:asciiTheme="minorHAnsi" w:hAnsiTheme="minorHAnsi" w:cstheme="minorHAnsi"/>
            </w:rPr>
            <w:t>Complimentary registrations for 1 Event</w:t>
          </w:r>
          <w:r w:rsidR="00CC149B">
            <w:rPr>
              <w:rFonts w:asciiTheme="minorHAnsi" w:hAnsiTheme="minorHAnsi" w:cstheme="minorHAnsi"/>
            </w:rPr>
            <w:t>/per year</w:t>
          </w:r>
        </w:p>
        <w:p w:rsidR="009217B7" w:rsidRPr="001355C7" w:rsidRDefault="009217B7" w:rsidP="009217B7">
          <w:pPr>
            <w:pStyle w:val="ListParagraph"/>
            <w:widowControl/>
            <w:numPr>
              <w:ilvl w:val="1"/>
              <w:numId w:val="9"/>
            </w:numPr>
            <w:tabs>
              <w:tab w:val="left" w:pos="1064"/>
            </w:tabs>
            <w:autoSpaceDE/>
            <w:autoSpaceDN/>
            <w:spacing w:after="200" w:line="276" w:lineRule="auto"/>
            <w:ind w:left="1440"/>
            <w:contextualSpacing/>
            <w:jc w:val="both"/>
            <w:rPr>
              <w:rFonts w:asciiTheme="minorHAnsi" w:hAnsiTheme="minorHAnsi" w:cstheme="minorHAnsi"/>
            </w:rPr>
          </w:pPr>
          <w:r w:rsidRPr="001355C7">
            <w:rPr>
              <w:rFonts w:asciiTheme="minorHAnsi" w:hAnsiTheme="minorHAnsi" w:cstheme="minorHAnsi"/>
            </w:rPr>
            <w:t xml:space="preserve">3 registrations at </w:t>
          </w:r>
          <w:r w:rsidR="00143D0F">
            <w:rPr>
              <w:rFonts w:asciiTheme="minorHAnsi" w:hAnsiTheme="minorHAnsi" w:cstheme="minorHAnsi"/>
            </w:rPr>
            <w:t xml:space="preserve">chosen </w:t>
          </w:r>
          <w:r w:rsidRPr="001355C7">
            <w:rPr>
              <w:rFonts w:asciiTheme="minorHAnsi" w:hAnsiTheme="minorHAnsi" w:cstheme="minorHAnsi"/>
            </w:rPr>
            <w:t xml:space="preserve">sponsored event </w:t>
          </w:r>
        </w:p>
        <w:p w:rsidR="009217B7" w:rsidRPr="001355C7" w:rsidRDefault="009217B7" w:rsidP="009217B7">
          <w:pPr>
            <w:pStyle w:val="ListParagraph"/>
            <w:widowControl/>
            <w:numPr>
              <w:ilvl w:val="1"/>
              <w:numId w:val="9"/>
            </w:numPr>
            <w:tabs>
              <w:tab w:val="left" w:pos="1064"/>
            </w:tabs>
            <w:autoSpaceDE/>
            <w:autoSpaceDN/>
            <w:spacing w:after="200" w:line="276" w:lineRule="auto"/>
            <w:ind w:left="1440"/>
            <w:contextualSpacing/>
            <w:jc w:val="both"/>
            <w:rPr>
              <w:rFonts w:asciiTheme="minorHAnsi" w:hAnsiTheme="minorHAnsi" w:cstheme="minorHAnsi"/>
            </w:rPr>
          </w:pPr>
          <w:r w:rsidRPr="001355C7">
            <w:rPr>
              <w:rFonts w:asciiTheme="minorHAnsi" w:hAnsiTheme="minorHAnsi" w:cstheme="minorHAnsi"/>
            </w:rPr>
            <w:t>Seats at table in premium location with company logo reserved sign</w:t>
          </w:r>
          <w:r>
            <w:rPr>
              <w:rFonts w:asciiTheme="minorHAnsi" w:hAnsiTheme="minorHAnsi" w:cstheme="minorHAnsi"/>
            </w:rPr>
            <w:t xml:space="preserve"> (live event)</w:t>
          </w:r>
        </w:p>
        <w:p w:rsidR="009217B7" w:rsidRPr="001355C7" w:rsidRDefault="009217B7" w:rsidP="009217B7">
          <w:pPr>
            <w:pStyle w:val="ListParagraph"/>
            <w:tabs>
              <w:tab w:val="left" w:pos="1064"/>
            </w:tabs>
            <w:ind w:left="1440"/>
            <w:rPr>
              <w:rFonts w:asciiTheme="minorHAnsi" w:hAnsiTheme="minorHAnsi" w:cstheme="minorHAnsi"/>
            </w:rPr>
          </w:pPr>
        </w:p>
        <w:p w:rsidR="009217B7" w:rsidRPr="001355C7" w:rsidRDefault="009217B7" w:rsidP="009217B7">
          <w:pPr>
            <w:pStyle w:val="ListParagraph"/>
            <w:widowControl/>
            <w:numPr>
              <w:ilvl w:val="0"/>
              <w:numId w:val="9"/>
            </w:numPr>
            <w:tabs>
              <w:tab w:val="left" w:pos="1064"/>
            </w:tabs>
            <w:autoSpaceDE/>
            <w:autoSpaceDN/>
            <w:spacing w:after="200" w:line="276" w:lineRule="auto"/>
            <w:ind w:left="720"/>
            <w:contextualSpacing/>
            <w:jc w:val="both"/>
            <w:rPr>
              <w:rFonts w:asciiTheme="minorHAnsi" w:hAnsiTheme="minorHAnsi" w:cstheme="minorHAnsi"/>
            </w:rPr>
          </w:pPr>
          <w:r w:rsidRPr="001355C7">
            <w:rPr>
              <w:rFonts w:asciiTheme="minorHAnsi" w:hAnsiTheme="minorHAnsi" w:cstheme="minorHAnsi"/>
            </w:rPr>
            <w:t>Speaking and/or video presentation opportunity at podium/on stag</w:t>
          </w:r>
          <w:r>
            <w:rPr>
              <w:rFonts w:asciiTheme="minorHAnsi" w:hAnsiTheme="minorHAnsi" w:cstheme="minorHAnsi"/>
            </w:rPr>
            <w:t>e/Virtual Event</w:t>
          </w:r>
        </w:p>
        <w:p w:rsidR="009217B7" w:rsidRPr="001355C7" w:rsidRDefault="009217B7" w:rsidP="009217B7">
          <w:pPr>
            <w:pStyle w:val="ListParagraph"/>
            <w:widowControl/>
            <w:numPr>
              <w:ilvl w:val="1"/>
              <w:numId w:val="9"/>
            </w:numPr>
            <w:tabs>
              <w:tab w:val="left" w:pos="1064"/>
            </w:tabs>
            <w:autoSpaceDE/>
            <w:autoSpaceDN/>
            <w:spacing w:after="200" w:line="276" w:lineRule="auto"/>
            <w:ind w:left="1440"/>
            <w:contextualSpacing/>
            <w:jc w:val="both"/>
            <w:rPr>
              <w:rFonts w:asciiTheme="minorHAnsi" w:hAnsiTheme="minorHAnsi" w:cstheme="minorHAnsi"/>
            </w:rPr>
          </w:pPr>
          <w:r w:rsidRPr="001355C7">
            <w:rPr>
              <w:rFonts w:asciiTheme="minorHAnsi" w:hAnsiTheme="minorHAnsi" w:cstheme="minorHAnsi"/>
            </w:rPr>
            <w:t>3 minute</w:t>
          </w:r>
          <w:r>
            <w:rPr>
              <w:rFonts w:asciiTheme="minorHAnsi" w:hAnsiTheme="minorHAnsi" w:cstheme="minorHAnsi"/>
            </w:rPr>
            <w:t xml:space="preserve"> </w:t>
          </w:r>
          <w:r w:rsidRPr="001355C7">
            <w:rPr>
              <w:rFonts w:asciiTheme="minorHAnsi" w:hAnsiTheme="minorHAnsi" w:cstheme="minorHAnsi"/>
            </w:rPr>
            <w:t xml:space="preserve">including video </w:t>
          </w:r>
        </w:p>
        <w:p w:rsidR="009217B7" w:rsidRPr="001355C7" w:rsidRDefault="009217B7" w:rsidP="009217B7">
          <w:pPr>
            <w:pStyle w:val="ListParagraph"/>
            <w:tabs>
              <w:tab w:val="left" w:pos="1064"/>
            </w:tabs>
            <w:ind w:left="1440"/>
            <w:rPr>
              <w:rFonts w:asciiTheme="minorHAnsi" w:hAnsiTheme="minorHAnsi" w:cstheme="minorHAnsi"/>
            </w:rPr>
          </w:pPr>
          <w:r w:rsidRPr="001355C7">
            <w:rPr>
              <w:rFonts w:asciiTheme="minorHAnsi" w:hAnsiTheme="minorHAnsi" w:cstheme="minorHAnsi"/>
            </w:rPr>
            <w:t>OR</w:t>
          </w:r>
        </w:p>
        <w:p w:rsidR="009217B7" w:rsidRPr="001355C7" w:rsidRDefault="009217B7" w:rsidP="009217B7">
          <w:pPr>
            <w:pStyle w:val="ListParagraph"/>
            <w:widowControl/>
            <w:numPr>
              <w:ilvl w:val="1"/>
              <w:numId w:val="9"/>
            </w:numPr>
            <w:tabs>
              <w:tab w:val="left" w:pos="1064"/>
            </w:tabs>
            <w:autoSpaceDE/>
            <w:autoSpaceDN/>
            <w:spacing w:after="200" w:line="276" w:lineRule="auto"/>
            <w:ind w:left="1440"/>
            <w:contextualSpacing/>
            <w:jc w:val="both"/>
            <w:rPr>
              <w:rFonts w:asciiTheme="minorHAnsi" w:hAnsiTheme="minorHAnsi" w:cstheme="minorHAnsi"/>
            </w:rPr>
          </w:pPr>
          <w:r w:rsidRPr="001355C7">
            <w:rPr>
              <w:rFonts w:asciiTheme="minorHAnsi" w:hAnsiTheme="minorHAnsi" w:cstheme="minorHAnsi"/>
            </w:rPr>
            <w:t>Unique activation plan (activation costs to partner, plan details approved by MPI)</w:t>
          </w:r>
        </w:p>
        <w:p w:rsidR="009217B7" w:rsidRPr="00D7315E" w:rsidRDefault="009217B7" w:rsidP="009217B7">
          <w:pPr>
            <w:pStyle w:val="ListParagraph"/>
            <w:widowControl/>
            <w:numPr>
              <w:ilvl w:val="0"/>
              <w:numId w:val="9"/>
            </w:numPr>
            <w:tabs>
              <w:tab w:val="left" w:pos="1064"/>
            </w:tabs>
            <w:autoSpaceDE/>
            <w:autoSpaceDN/>
            <w:spacing w:after="200" w:line="276" w:lineRule="auto"/>
            <w:ind w:left="720"/>
            <w:contextualSpacing/>
            <w:jc w:val="both"/>
            <w:rPr>
              <w:rFonts w:asciiTheme="minorHAnsi" w:hAnsiTheme="minorHAnsi" w:cstheme="minorHAnsi"/>
            </w:rPr>
          </w:pPr>
          <w:r>
            <w:rPr>
              <w:rFonts w:asciiTheme="minorHAnsi" w:hAnsiTheme="minorHAnsi" w:cstheme="minorHAnsi"/>
            </w:rPr>
            <w:t>Virtual/</w:t>
          </w:r>
          <w:r w:rsidRPr="001355C7">
            <w:rPr>
              <w:rFonts w:asciiTheme="minorHAnsi" w:hAnsiTheme="minorHAnsi" w:cstheme="minorHAnsi"/>
            </w:rPr>
            <w:t>-Room on screen logo display at sponsored event (if screen is available)</w:t>
          </w:r>
          <w:r w:rsidRPr="001355C7">
            <w:rPr>
              <w:rFonts w:asciiTheme="minorHAnsi" w:hAnsiTheme="minorHAnsi" w:cstheme="minorHAnsi"/>
              <w:vertAlign w:val="superscript"/>
            </w:rPr>
            <w:t xml:space="preserve"> </w:t>
          </w:r>
        </w:p>
        <w:p w:rsidR="009217B7" w:rsidRPr="001355C7" w:rsidRDefault="009217B7" w:rsidP="009217B7">
          <w:pPr>
            <w:pStyle w:val="ListParagraph"/>
            <w:widowControl/>
            <w:numPr>
              <w:ilvl w:val="0"/>
              <w:numId w:val="9"/>
            </w:numPr>
            <w:tabs>
              <w:tab w:val="left" w:pos="1064"/>
            </w:tabs>
            <w:autoSpaceDE/>
            <w:autoSpaceDN/>
            <w:spacing w:after="200" w:line="276" w:lineRule="auto"/>
            <w:ind w:left="720"/>
            <w:contextualSpacing/>
            <w:jc w:val="both"/>
            <w:rPr>
              <w:rFonts w:asciiTheme="minorHAnsi" w:hAnsiTheme="minorHAnsi" w:cstheme="minorHAnsi"/>
            </w:rPr>
          </w:pPr>
          <w:r>
            <w:rPr>
              <w:rFonts w:asciiTheme="minorHAnsi" w:hAnsiTheme="minorHAnsi" w:cstheme="minorHAnsi"/>
            </w:rPr>
            <w:t>A</w:t>
          </w:r>
          <w:r w:rsidRPr="001355C7">
            <w:rPr>
              <w:rFonts w:asciiTheme="minorHAnsi" w:hAnsiTheme="minorHAnsi" w:cstheme="minorHAnsi"/>
            </w:rPr>
            <w:t>cknowledgment as Motivator Partner by Master of Ceremonies at sponsored event (script placement varies per event)</w:t>
          </w:r>
        </w:p>
        <w:p w:rsidR="009217B7" w:rsidRPr="001355C7" w:rsidRDefault="009217B7" w:rsidP="009217B7">
          <w:pPr>
            <w:pStyle w:val="ListParagraph"/>
            <w:widowControl/>
            <w:numPr>
              <w:ilvl w:val="0"/>
              <w:numId w:val="9"/>
            </w:numPr>
            <w:tabs>
              <w:tab w:val="left" w:pos="1064"/>
            </w:tabs>
            <w:autoSpaceDE/>
            <w:autoSpaceDN/>
            <w:spacing w:after="200" w:line="276" w:lineRule="auto"/>
            <w:ind w:left="720"/>
            <w:contextualSpacing/>
            <w:jc w:val="both"/>
            <w:rPr>
              <w:rFonts w:asciiTheme="minorHAnsi" w:hAnsiTheme="minorHAnsi" w:cstheme="minorHAnsi"/>
            </w:rPr>
          </w:pPr>
          <w:r w:rsidRPr="001355C7">
            <w:rPr>
              <w:rFonts w:asciiTheme="minorHAnsi" w:hAnsiTheme="minorHAnsi" w:cstheme="minorHAnsi"/>
            </w:rPr>
            <w:t xml:space="preserve">Partner ribbon on name badge for sponsored event </w:t>
          </w:r>
          <w:r>
            <w:rPr>
              <w:rFonts w:asciiTheme="minorHAnsi" w:hAnsiTheme="minorHAnsi" w:cstheme="minorHAnsi"/>
            </w:rPr>
            <w:t>for Live event</w:t>
          </w:r>
        </w:p>
        <w:p w:rsidR="009217B7" w:rsidRPr="001355C7" w:rsidRDefault="009217B7" w:rsidP="009217B7">
          <w:pPr>
            <w:pStyle w:val="ListParagraph"/>
            <w:widowControl/>
            <w:numPr>
              <w:ilvl w:val="0"/>
              <w:numId w:val="9"/>
            </w:numPr>
            <w:tabs>
              <w:tab w:val="left" w:pos="1064"/>
            </w:tabs>
            <w:autoSpaceDE/>
            <w:autoSpaceDN/>
            <w:spacing w:after="200" w:line="276" w:lineRule="auto"/>
            <w:ind w:left="720"/>
            <w:contextualSpacing/>
            <w:jc w:val="both"/>
            <w:rPr>
              <w:rFonts w:asciiTheme="minorHAnsi" w:hAnsiTheme="minorHAnsi" w:cstheme="minorHAnsi"/>
            </w:rPr>
          </w:pPr>
          <w:r w:rsidRPr="001355C7">
            <w:rPr>
              <w:rFonts w:asciiTheme="minorHAnsi" w:hAnsiTheme="minorHAnsi" w:cstheme="minorHAnsi"/>
            </w:rPr>
            <w:t xml:space="preserve">Event attendees contact information in electronic format for </w:t>
          </w:r>
          <w:r w:rsidR="00156873">
            <w:rPr>
              <w:rFonts w:asciiTheme="minorHAnsi" w:hAnsiTheme="minorHAnsi" w:cstheme="minorHAnsi"/>
            </w:rPr>
            <w:t xml:space="preserve">all </w:t>
          </w:r>
          <w:r w:rsidRPr="001355C7">
            <w:rPr>
              <w:rFonts w:asciiTheme="minorHAnsi" w:hAnsiTheme="minorHAnsi" w:cstheme="minorHAnsi"/>
            </w:rPr>
            <w:t>sponsored event</w:t>
          </w:r>
          <w:r w:rsidR="00156873">
            <w:rPr>
              <w:rFonts w:asciiTheme="minorHAnsi" w:hAnsiTheme="minorHAnsi" w:cstheme="minorHAnsi"/>
            </w:rPr>
            <w:t>s</w:t>
          </w:r>
        </w:p>
        <w:p w:rsidR="009217B7" w:rsidRPr="001355C7" w:rsidRDefault="009217B7" w:rsidP="009217B7">
          <w:pPr>
            <w:pStyle w:val="ListParagraph"/>
            <w:widowControl/>
            <w:numPr>
              <w:ilvl w:val="0"/>
              <w:numId w:val="9"/>
            </w:numPr>
            <w:tabs>
              <w:tab w:val="left" w:pos="1064"/>
            </w:tabs>
            <w:autoSpaceDE/>
            <w:autoSpaceDN/>
            <w:spacing w:after="200" w:line="276" w:lineRule="auto"/>
            <w:ind w:left="720"/>
            <w:contextualSpacing/>
            <w:jc w:val="both"/>
            <w:rPr>
              <w:rFonts w:asciiTheme="minorHAnsi" w:hAnsiTheme="minorHAnsi" w:cstheme="minorHAnsi"/>
            </w:rPr>
          </w:pPr>
          <w:r w:rsidRPr="001355C7">
            <w:rPr>
              <w:rFonts w:asciiTheme="minorHAnsi" w:hAnsiTheme="minorHAnsi" w:cstheme="minorHAnsi"/>
            </w:rPr>
            <w:t>Select photos of the partner representative at sponsored event</w:t>
          </w:r>
        </w:p>
        <w:bookmarkEnd w:id="1"/>
        <w:p w:rsidR="009217B7" w:rsidRPr="009217B7" w:rsidRDefault="009217B7" w:rsidP="009217B7">
          <w:pPr>
            <w:widowControl/>
            <w:autoSpaceDE/>
            <w:autoSpaceDN/>
            <w:rPr>
              <w:rFonts w:asciiTheme="minorHAnsi" w:hAnsiTheme="minorHAnsi"/>
              <w:color w:val="000000" w:themeColor="text1"/>
              <w:lang w:val="en-CA"/>
            </w:rPr>
          </w:pPr>
        </w:p>
        <w:p w:rsidR="00DD76F4" w:rsidRDefault="00143D0F" w:rsidP="003E4112">
          <w:pPr>
            <w:pStyle w:val="BodyText"/>
            <w:spacing w:before="4"/>
            <w:ind w:left="0" w:firstLine="0"/>
            <w:rPr>
              <w:rFonts w:asciiTheme="minorHAnsi" w:hAnsiTheme="minorHAnsi" w:cstheme="minorHAnsi"/>
              <w:b/>
              <w:sz w:val="20"/>
            </w:rPr>
          </w:pPr>
        </w:p>
        <w:bookmarkEnd w:id="0" w:displacedByCustomXml="next"/>
      </w:sdtContent>
    </w:sdt>
    <w:p w:rsidR="003E4112" w:rsidRDefault="003E4112" w:rsidP="003E4112">
      <w:pPr>
        <w:pStyle w:val="BodyText"/>
        <w:spacing w:before="4"/>
        <w:ind w:left="0" w:firstLine="0"/>
        <w:rPr>
          <w:rFonts w:asciiTheme="minorHAnsi" w:hAnsiTheme="minorHAnsi" w:cstheme="minorHAnsi"/>
          <w:b/>
          <w:sz w:val="20"/>
        </w:rPr>
      </w:pPr>
    </w:p>
    <w:p w:rsidR="003E4112" w:rsidRDefault="003E4112" w:rsidP="003E4112">
      <w:pPr>
        <w:pStyle w:val="BodyText"/>
        <w:spacing w:before="4"/>
        <w:ind w:left="0" w:firstLine="0"/>
        <w:rPr>
          <w:rFonts w:asciiTheme="minorHAnsi" w:hAnsiTheme="minorHAnsi" w:cstheme="minorHAnsi"/>
          <w:b/>
          <w:sz w:val="20"/>
        </w:rPr>
      </w:pPr>
    </w:p>
    <w:p w:rsidR="003E4112" w:rsidRDefault="003E4112" w:rsidP="003E4112">
      <w:pPr>
        <w:spacing w:before="68"/>
        <w:ind w:left="100"/>
        <w:rPr>
          <w:rFonts w:asciiTheme="minorHAnsi" w:hAnsiTheme="minorHAnsi" w:cstheme="minorHAnsi"/>
          <w:b/>
          <w:sz w:val="24"/>
          <w:szCs w:val="24"/>
          <w:u w:val="thick"/>
        </w:rPr>
      </w:pPr>
      <w:r>
        <w:rPr>
          <w:rFonts w:asciiTheme="minorHAnsi" w:hAnsiTheme="minorHAnsi" w:cstheme="minorHAnsi"/>
          <w:b/>
          <w:sz w:val="24"/>
          <w:szCs w:val="24"/>
          <w:u w:val="thick"/>
        </w:rPr>
        <w:t>BUDGET &amp; PARTNERSHIP PROSPECTUS</w:t>
      </w:r>
    </w:p>
    <w:p w:rsidR="003E4112" w:rsidRDefault="003E4112" w:rsidP="003E4112">
      <w:pPr>
        <w:ind w:firstLine="100"/>
        <w:rPr>
          <w:rFonts w:asciiTheme="minorHAnsi" w:hAnsiTheme="minorHAnsi" w:cstheme="minorHAnsi"/>
          <w:b/>
          <w:sz w:val="24"/>
          <w:szCs w:val="24"/>
        </w:rPr>
      </w:pPr>
    </w:p>
    <w:p w:rsidR="00DD76F4" w:rsidRPr="009A6579" w:rsidRDefault="003E4112" w:rsidP="003E4112">
      <w:pPr>
        <w:ind w:firstLine="100"/>
        <w:rPr>
          <w:rFonts w:asciiTheme="minorHAnsi" w:hAnsiTheme="minorHAnsi" w:cstheme="minorHAnsi"/>
          <w:b/>
          <w:sz w:val="21"/>
        </w:rPr>
      </w:pPr>
      <w:r>
        <w:rPr>
          <w:rFonts w:asciiTheme="minorHAnsi" w:hAnsiTheme="minorHAnsi" w:cstheme="minorHAnsi"/>
        </w:rPr>
        <w:t xml:space="preserve">We are working with a budget of </w:t>
      </w:r>
      <w:sdt>
        <w:sdtPr>
          <w:rPr>
            <w:rFonts w:asciiTheme="minorHAnsi" w:hAnsiTheme="minorHAnsi" w:cstheme="minorHAnsi"/>
          </w:rPr>
          <w:id w:val="-1637709574"/>
          <w:placeholder>
            <w:docPart w:val="89F213A22165494299A62CFB8706555D"/>
          </w:placeholder>
        </w:sdtPr>
        <w:sdtEndPr/>
        <w:sdtContent>
          <w:r w:rsidR="00F66A61">
            <w:rPr>
              <w:rFonts w:asciiTheme="minorHAnsi" w:hAnsiTheme="minorHAnsi" w:cstheme="minorHAnsi"/>
            </w:rPr>
            <w:t xml:space="preserve"> 100% in-kind </w:t>
          </w:r>
        </w:sdtContent>
      </w:sdt>
      <w:r>
        <w:rPr>
          <w:rFonts w:asciiTheme="minorHAnsi" w:hAnsiTheme="minorHAnsi" w:cstheme="minorHAnsi"/>
        </w:rPr>
        <w:t xml:space="preserve"> for this event.</w:t>
      </w:r>
    </w:p>
    <w:p w:rsidR="00DD76F4" w:rsidRPr="009A6579" w:rsidRDefault="00E06A8F">
      <w:pPr>
        <w:pStyle w:val="BodyText"/>
        <w:spacing w:before="149"/>
        <w:ind w:left="100" w:right="146" w:firstLine="0"/>
        <w:rPr>
          <w:rFonts w:asciiTheme="minorHAnsi" w:hAnsiTheme="minorHAnsi" w:cstheme="minorHAnsi"/>
        </w:rPr>
      </w:pPr>
      <w:r w:rsidRPr="009A6579">
        <w:rPr>
          <w:rFonts w:asciiTheme="minorHAnsi" w:hAnsiTheme="minorHAnsi" w:cstheme="minorHAnsi"/>
        </w:rPr>
        <w:t xml:space="preserve">In-kind partnerships are a great way to </w:t>
      </w:r>
      <w:proofErr w:type="gramStart"/>
      <w:r w:rsidRPr="009A6579">
        <w:rPr>
          <w:rFonts w:asciiTheme="minorHAnsi" w:hAnsiTheme="minorHAnsi" w:cstheme="minorHAnsi"/>
        </w:rPr>
        <w:t>showcase</w:t>
      </w:r>
      <w:proofErr w:type="gramEnd"/>
      <w:r w:rsidRPr="009A6579">
        <w:rPr>
          <w:rFonts w:asciiTheme="minorHAnsi" w:hAnsiTheme="minorHAnsi" w:cstheme="minorHAnsi"/>
        </w:rPr>
        <w:t xml:space="preserve"> your services to the MPI membership who are of course your current and potential clients. In-kind partnerships are valued at 60% of the total actual costs/contributions (E.G. An $8,500 contribution is valued at $5,100 and considered a Gold In-Kind partnership). Partnerships </w:t>
      </w:r>
      <w:proofErr w:type="gramStart"/>
      <w:r w:rsidRPr="009A6579">
        <w:rPr>
          <w:rFonts w:asciiTheme="minorHAnsi" w:hAnsiTheme="minorHAnsi" w:cstheme="minorHAnsi"/>
        </w:rPr>
        <w:t>are based</w:t>
      </w:r>
      <w:proofErr w:type="gramEnd"/>
      <w:r w:rsidRPr="009A6579">
        <w:rPr>
          <w:rFonts w:asciiTheme="minorHAnsi" w:hAnsiTheme="minorHAnsi" w:cstheme="minorHAnsi"/>
        </w:rPr>
        <w:t xml:space="preserve"> on actual requirements for each MPI event. If you choose to provide additional “Showcase Specialty Items”, the labour and/or cost associated with said items are the responsibility of the In-Kind Partner and are not applicable to the overall partnership level calculations. Take this opportunity support MPI </w:t>
      </w:r>
      <w:proofErr w:type="gramStart"/>
      <w:r w:rsidRPr="009A6579">
        <w:rPr>
          <w:rFonts w:asciiTheme="minorHAnsi" w:hAnsiTheme="minorHAnsi" w:cstheme="minorHAnsi"/>
        </w:rPr>
        <w:t>events and wow the audience with the quality</w:t>
      </w:r>
      <w:proofErr w:type="gramEnd"/>
      <w:r w:rsidRPr="009A6579">
        <w:rPr>
          <w:rFonts w:asciiTheme="minorHAnsi" w:hAnsiTheme="minorHAnsi" w:cstheme="minorHAnsi"/>
        </w:rPr>
        <w:t xml:space="preserve"> and service levels you are known for!</w:t>
      </w:r>
    </w:p>
    <w:p w:rsidR="00DD76F4" w:rsidRDefault="00DD76F4">
      <w:pPr>
        <w:rPr>
          <w:rFonts w:asciiTheme="minorHAnsi" w:hAnsiTheme="minorHAnsi" w:cstheme="minorHAnsi"/>
        </w:rPr>
      </w:pPr>
    </w:p>
    <w:p w:rsidR="00803D13" w:rsidRDefault="003E4112" w:rsidP="00803D13">
      <w:pPr>
        <w:ind w:firstLine="100"/>
        <w:rPr>
          <w:rFonts w:asciiTheme="minorHAnsi" w:hAnsiTheme="minorHAnsi" w:cstheme="minorHAnsi"/>
          <w:b/>
        </w:rPr>
      </w:pPr>
      <w:r w:rsidRPr="003E4112">
        <w:rPr>
          <w:rFonts w:asciiTheme="minorHAnsi" w:hAnsiTheme="minorHAnsi" w:cstheme="minorHAnsi"/>
          <w:b/>
        </w:rPr>
        <w:t xml:space="preserve">For detailed deliverables offered to our in </w:t>
      </w:r>
      <w:proofErr w:type="gramStart"/>
      <w:r w:rsidRPr="003E4112">
        <w:rPr>
          <w:rFonts w:asciiTheme="minorHAnsi" w:hAnsiTheme="minorHAnsi" w:cstheme="minorHAnsi"/>
          <w:b/>
        </w:rPr>
        <w:t>kind</w:t>
      </w:r>
      <w:proofErr w:type="gramEnd"/>
      <w:r w:rsidRPr="003E4112">
        <w:rPr>
          <w:rFonts w:asciiTheme="minorHAnsi" w:hAnsiTheme="minorHAnsi" w:cstheme="minorHAnsi"/>
          <w:b/>
        </w:rPr>
        <w:t xml:space="preserve"> partners please see our </w:t>
      </w:r>
      <w:hyperlink r:id="rId10" w:history="1">
        <w:r w:rsidRPr="003E4112">
          <w:rPr>
            <w:rStyle w:val="Hyperlink"/>
            <w:rFonts w:asciiTheme="minorHAnsi" w:hAnsiTheme="minorHAnsi" w:cstheme="minorHAnsi"/>
            <w:b/>
          </w:rPr>
          <w:t>Partnership Prospectus</w:t>
        </w:r>
      </w:hyperlink>
      <w:r w:rsidRPr="003E4112">
        <w:rPr>
          <w:rFonts w:asciiTheme="minorHAnsi" w:hAnsiTheme="minorHAnsi" w:cstheme="minorHAnsi"/>
          <w:b/>
        </w:rPr>
        <w:t xml:space="preserve">. </w:t>
      </w:r>
    </w:p>
    <w:p w:rsidR="00803D13" w:rsidRDefault="00803D13" w:rsidP="00803D13">
      <w:pPr>
        <w:ind w:firstLine="100"/>
        <w:rPr>
          <w:rFonts w:asciiTheme="minorHAnsi" w:hAnsiTheme="minorHAnsi" w:cstheme="minorHAnsi"/>
          <w:b/>
          <w:sz w:val="26"/>
          <w:u w:val="thick"/>
        </w:rPr>
      </w:pPr>
    </w:p>
    <w:p w:rsidR="00DD76F4" w:rsidRPr="00803D13" w:rsidRDefault="00E06A8F" w:rsidP="00803D13">
      <w:pPr>
        <w:ind w:firstLine="100"/>
        <w:rPr>
          <w:rFonts w:asciiTheme="minorHAnsi" w:hAnsiTheme="minorHAnsi" w:cstheme="minorHAnsi"/>
          <w:b/>
          <w:sz w:val="24"/>
        </w:rPr>
      </w:pPr>
      <w:r w:rsidRPr="00803D13">
        <w:rPr>
          <w:rFonts w:asciiTheme="minorHAnsi" w:hAnsiTheme="minorHAnsi" w:cstheme="minorHAnsi"/>
          <w:b/>
          <w:sz w:val="24"/>
          <w:u w:val="thick"/>
        </w:rPr>
        <w:t>SUBMISSION</w:t>
      </w:r>
    </w:p>
    <w:p w:rsidR="00803D13" w:rsidRDefault="00803D13">
      <w:pPr>
        <w:pStyle w:val="BodyText"/>
        <w:spacing w:before="10"/>
        <w:ind w:left="0" w:firstLine="0"/>
        <w:rPr>
          <w:rFonts w:asciiTheme="minorHAnsi" w:hAnsiTheme="minorHAnsi" w:cstheme="minorHAnsi"/>
          <w:b/>
          <w:sz w:val="21"/>
        </w:rPr>
      </w:pPr>
    </w:p>
    <w:p w:rsidR="00803D13" w:rsidRPr="00803D13" w:rsidRDefault="00803D13">
      <w:pPr>
        <w:pStyle w:val="BodyText"/>
        <w:spacing w:before="10"/>
        <w:ind w:left="0" w:firstLine="0"/>
        <w:rPr>
          <w:rFonts w:asciiTheme="minorHAnsi" w:hAnsiTheme="minorHAnsi" w:cstheme="minorHAnsi"/>
          <w:b/>
        </w:rPr>
      </w:pPr>
      <w:r w:rsidRPr="00803D13">
        <w:rPr>
          <w:rFonts w:asciiTheme="minorHAnsi" w:hAnsiTheme="minorHAnsi" w:cstheme="minorHAnsi"/>
          <w:b/>
        </w:rPr>
        <w:t xml:space="preserve">  </w:t>
      </w:r>
      <w:r>
        <w:rPr>
          <w:rFonts w:asciiTheme="minorHAnsi" w:hAnsiTheme="minorHAnsi" w:cstheme="minorHAnsi"/>
          <w:b/>
        </w:rPr>
        <w:t>KEY DATES</w:t>
      </w:r>
    </w:p>
    <w:p w:rsidR="00803D13" w:rsidRPr="00803D13" w:rsidRDefault="00803D13">
      <w:pPr>
        <w:pStyle w:val="BodyText"/>
        <w:spacing w:before="10"/>
        <w:ind w:left="0" w:firstLine="0"/>
        <w:rPr>
          <w:rFonts w:asciiTheme="minorHAnsi" w:hAnsiTheme="minorHAnsi" w:cstheme="minorHAnsi"/>
          <w:b/>
        </w:rPr>
      </w:pPr>
      <w:r w:rsidRPr="00803D13">
        <w:rPr>
          <w:rFonts w:asciiTheme="minorHAnsi" w:hAnsiTheme="minorHAnsi" w:cstheme="minorHAnsi"/>
          <w:b/>
        </w:rPr>
        <w:t xml:space="preserve">  </w:t>
      </w:r>
      <w:sdt>
        <w:sdtPr>
          <w:rPr>
            <w:rFonts w:asciiTheme="minorHAnsi" w:hAnsiTheme="minorHAnsi" w:cstheme="minorHAnsi"/>
            <w:b/>
          </w:rPr>
          <w:id w:val="-1781486948"/>
          <w:placeholder>
            <w:docPart w:val="2F7C362D5A484644809CCB97D12CC72F"/>
          </w:placeholder>
        </w:sdtPr>
        <w:sdtEndPr/>
        <w:sdtContent>
          <w:r w:rsidR="00143D0F">
            <w:rPr>
              <w:rFonts w:asciiTheme="minorHAnsi" w:hAnsiTheme="minorHAnsi" w:cstheme="minorHAnsi"/>
              <w:b/>
            </w:rPr>
            <w:t>October 29</w:t>
          </w:r>
          <w:r w:rsidR="00F66A61">
            <w:rPr>
              <w:rFonts w:asciiTheme="minorHAnsi" w:hAnsiTheme="minorHAnsi" w:cstheme="minorHAnsi"/>
              <w:b/>
            </w:rPr>
            <w:t>, 2021</w:t>
          </w:r>
        </w:sdtContent>
      </w:sdt>
      <w:r>
        <w:rPr>
          <w:rFonts w:asciiTheme="minorHAnsi" w:hAnsiTheme="minorHAnsi" w:cstheme="minorHAnsi"/>
          <w:b/>
        </w:rPr>
        <w:t xml:space="preserve"> </w:t>
      </w:r>
      <w:r w:rsidRPr="00803D13">
        <w:rPr>
          <w:rFonts w:asciiTheme="minorHAnsi" w:hAnsiTheme="minorHAnsi" w:cstheme="minorHAnsi"/>
        </w:rPr>
        <w:t>- Deadline to submit questions related to RFP</w:t>
      </w:r>
    </w:p>
    <w:p w:rsidR="00803D13" w:rsidRPr="00803D13" w:rsidRDefault="00803D13">
      <w:pPr>
        <w:pStyle w:val="BodyText"/>
        <w:spacing w:before="10"/>
        <w:ind w:left="0" w:firstLine="0"/>
        <w:rPr>
          <w:rFonts w:asciiTheme="minorHAnsi" w:hAnsiTheme="minorHAnsi" w:cstheme="minorHAnsi"/>
        </w:rPr>
      </w:pPr>
      <w:r w:rsidRPr="00803D13">
        <w:rPr>
          <w:rFonts w:asciiTheme="minorHAnsi" w:hAnsiTheme="minorHAnsi" w:cstheme="minorHAnsi"/>
          <w:b/>
        </w:rPr>
        <w:t xml:space="preserve">  </w:t>
      </w:r>
      <w:sdt>
        <w:sdtPr>
          <w:rPr>
            <w:rFonts w:asciiTheme="minorHAnsi" w:hAnsiTheme="minorHAnsi" w:cstheme="minorHAnsi"/>
            <w:b/>
          </w:rPr>
          <w:id w:val="1955209951"/>
          <w:placeholder>
            <w:docPart w:val="FF56D6EFEBF7492380B6191AD6CCE9F9"/>
          </w:placeholder>
        </w:sdtPr>
        <w:sdtEndPr/>
        <w:sdtContent>
          <w:r w:rsidR="00F66A61">
            <w:rPr>
              <w:rFonts w:asciiTheme="minorHAnsi" w:hAnsiTheme="minorHAnsi" w:cstheme="minorHAnsi"/>
              <w:b/>
            </w:rPr>
            <w:t>November</w:t>
          </w:r>
          <w:r w:rsidR="00454538">
            <w:rPr>
              <w:rFonts w:asciiTheme="minorHAnsi" w:hAnsiTheme="minorHAnsi" w:cstheme="minorHAnsi"/>
              <w:b/>
            </w:rPr>
            <w:t xml:space="preserve"> 5, 2021</w:t>
          </w:r>
          <w:r w:rsidR="00F66A61">
            <w:rPr>
              <w:rFonts w:asciiTheme="minorHAnsi" w:hAnsiTheme="minorHAnsi" w:cstheme="minorHAnsi"/>
              <w:b/>
            </w:rPr>
            <w:t xml:space="preserve"> </w:t>
          </w:r>
        </w:sdtContent>
      </w:sdt>
      <w:r>
        <w:rPr>
          <w:rFonts w:asciiTheme="minorHAnsi" w:hAnsiTheme="minorHAnsi" w:cstheme="minorHAnsi"/>
          <w:b/>
        </w:rPr>
        <w:t xml:space="preserve"> </w:t>
      </w:r>
      <w:r w:rsidRPr="00803D13">
        <w:rPr>
          <w:rFonts w:asciiTheme="minorHAnsi" w:hAnsiTheme="minorHAnsi" w:cstheme="minorHAnsi"/>
        </w:rPr>
        <w:t>- Response to questions provided by MPI Ottawa</w:t>
      </w:r>
    </w:p>
    <w:p w:rsidR="00803D13" w:rsidRPr="00803D13" w:rsidRDefault="00803D13">
      <w:pPr>
        <w:pStyle w:val="BodyText"/>
        <w:spacing w:before="10"/>
        <w:ind w:left="0" w:firstLine="0"/>
        <w:rPr>
          <w:rFonts w:asciiTheme="minorHAnsi" w:hAnsiTheme="minorHAnsi" w:cstheme="minorHAnsi"/>
          <w:b/>
        </w:rPr>
      </w:pPr>
      <w:r w:rsidRPr="00803D13">
        <w:rPr>
          <w:rFonts w:asciiTheme="minorHAnsi" w:hAnsiTheme="minorHAnsi" w:cstheme="minorHAnsi"/>
          <w:b/>
        </w:rPr>
        <w:t xml:space="preserve">  </w:t>
      </w:r>
      <w:sdt>
        <w:sdtPr>
          <w:rPr>
            <w:rFonts w:asciiTheme="minorHAnsi" w:hAnsiTheme="minorHAnsi" w:cstheme="minorHAnsi"/>
            <w:b/>
          </w:rPr>
          <w:id w:val="164362789"/>
          <w:placeholder>
            <w:docPart w:val="11CA3ABC5C8041548ADFB424A152FABC"/>
          </w:placeholder>
        </w:sdtPr>
        <w:sdtEndPr/>
        <w:sdtContent>
          <w:r w:rsidR="00454538">
            <w:rPr>
              <w:rFonts w:asciiTheme="minorHAnsi" w:hAnsiTheme="minorHAnsi" w:cstheme="minorHAnsi"/>
              <w:b/>
            </w:rPr>
            <w:t>November 19, 2021</w:t>
          </w:r>
        </w:sdtContent>
      </w:sdt>
      <w:r w:rsidRPr="00803D13">
        <w:rPr>
          <w:rFonts w:asciiTheme="minorHAnsi" w:hAnsiTheme="minorHAnsi" w:cstheme="minorHAnsi"/>
        </w:rPr>
        <w:t xml:space="preserve"> - Deadline for proposal</w:t>
      </w:r>
    </w:p>
    <w:p w:rsidR="00803D13" w:rsidRDefault="00803D13">
      <w:pPr>
        <w:pStyle w:val="BodyText"/>
        <w:spacing w:before="10"/>
        <w:ind w:left="0" w:firstLine="0"/>
        <w:rPr>
          <w:rFonts w:asciiTheme="minorHAnsi" w:hAnsiTheme="minorHAnsi" w:cstheme="minorHAnsi"/>
        </w:rPr>
      </w:pPr>
      <w:r w:rsidRPr="00803D13">
        <w:rPr>
          <w:rFonts w:asciiTheme="minorHAnsi" w:hAnsiTheme="minorHAnsi" w:cstheme="minorHAnsi"/>
          <w:b/>
        </w:rPr>
        <w:t xml:space="preserve">  </w:t>
      </w:r>
      <w:sdt>
        <w:sdtPr>
          <w:rPr>
            <w:rFonts w:asciiTheme="minorHAnsi" w:hAnsiTheme="minorHAnsi" w:cstheme="minorHAnsi"/>
            <w:b/>
          </w:rPr>
          <w:id w:val="-650285200"/>
          <w:placeholder>
            <w:docPart w:val="A8F3078F6DB54F6883F854F7A2F8C9D1"/>
          </w:placeholder>
        </w:sdtPr>
        <w:sdtEndPr/>
        <w:sdtContent>
          <w:r w:rsidR="00454538">
            <w:rPr>
              <w:rFonts w:asciiTheme="minorHAnsi" w:hAnsiTheme="minorHAnsi" w:cstheme="minorHAnsi"/>
              <w:b/>
            </w:rPr>
            <w:t>November 30, 2021</w:t>
          </w:r>
        </w:sdtContent>
      </w:sdt>
      <w:r>
        <w:rPr>
          <w:rFonts w:asciiTheme="minorHAnsi" w:hAnsiTheme="minorHAnsi" w:cstheme="minorHAnsi"/>
          <w:b/>
        </w:rPr>
        <w:t xml:space="preserve"> </w:t>
      </w:r>
      <w:r w:rsidRPr="00803D13">
        <w:rPr>
          <w:rFonts w:asciiTheme="minorHAnsi" w:hAnsiTheme="minorHAnsi" w:cstheme="minorHAnsi"/>
        </w:rPr>
        <w:t>- Contract awarded/non successful bidders notified</w:t>
      </w:r>
    </w:p>
    <w:p w:rsidR="00803D13" w:rsidRPr="00803D13" w:rsidRDefault="00803D13">
      <w:pPr>
        <w:pStyle w:val="BodyText"/>
        <w:spacing w:before="10"/>
        <w:ind w:left="0" w:firstLine="0"/>
        <w:rPr>
          <w:rFonts w:asciiTheme="minorHAnsi" w:hAnsiTheme="minorHAnsi" w:cstheme="minorHAnsi"/>
          <w:b/>
        </w:rPr>
      </w:pPr>
    </w:p>
    <w:p w:rsidR="00DD76F4" w:rsidRPr="009A6579" w:rsidRDefault="00E06A8F">
      <w:pPr>
        <w:pStyle w:val="BodyText"/>
        <w:ind w:left="100" w:firstLine="0"/>
        <w:rPr>
          <w:rFonts w:asciiTheme="minorHAnsi" w:hAnsiTheme="minorHAnsi" w:cstheme="minorHAnsi"/>
        </w:rPr>
      </w:pPr>
      <w:r w:rsidRPr="009A6579">
        <w:rPr>
          <w:rFonts w:asciiTheme="minorHAnsi" w:hAnsiTheme="minorHAnsi" w:cstheme="minorHAnsi"/>
        </w:rPr>
        <w:t>Please submit all proposals</w:t>
      </w:r>
      <w:r w:rsidR="00803D13">
        <w:rPr>
          <w:rFonts w:asciiTheme="minorHAnsi" w:hAnsiTheme="minorHAnsi" w:cstheme="minorHAnsi"/>
        </w:rPr>
        <w:t xml:space="preserve"> </w:t>
      </w:r>
      <w:sdt>
        <w:sdtPr>
          <w:rPr>
            <w:rFonts w:asciiTheme="minorHAnsi" w:hAnsiTheme="minorHAnsi" w:cstheme="minorHAnsi"/>
          </w:rPr>
          <w:id w:val="-2034019028"/>
          <w:placeholder>
            <w:docPart w:val="04B228A6329D451D8B43B0A46D3EC790"/>
          </w:placeholder>
        </w:sdtPr>
        <w:sdtEndPr/>
        <w:sdtContent>
          <w:hyperlink r:id="rId11" w:history="1">
            <w:r w:rsidR="00143D0F" w:rsidRPr="003708EA">
              <w:rPr>
                <w:rStyle w:val="Hyperlink"/>
                <w:rFonts w:asciiTheme="minorHAnsi" w:hAnsiTheme="minorHAnsi" w:cstheme="minorHAnsi"/>
              </w:rPr>
              <w:t>partnerships@mpiottawa.ca</w:t>
            </w:r>
          </w:hyperlink>
          <w:r w:rsidR="00143D0F">
            <w:rPr>
              <w:rFonts w:asciiTheme="minorHAnsi" w:hAnsiTheme="minorHAnsi" w:cstheme="minorHAnsi"/>
            </w:rPr>
            <w:t xml:space="preserve"> </w:t>
          </w:r>
        </w:sdtContent>
      </w:sdt>
    </w:p>
    <w:p w:rsidR="00DD76F4" w:rsidRPr="009A6579" w:rsidRDefault="00DD76F4">
      <w:pPr>
        <w:pStyle w:val="BodyText"/>
        <w:spacing w:before="11"/>
        <w:ind w:left="0" w:firstLine="0"/>
        <w:rPr>
          <w:rFonts w:asciiTheme="minorHAnsi" w:hAnsiTheme="minorHAnsi" w:cstheme="minorHAnsi"/>
          <w:sz w:val="13"/>
        </w:rPr>
      </w:pPr>
    </w:p>
    <w:p w:rsidR="00DD76F4" w:rsidRPr="009A6579" w:rsidRDefault="00143D0F" w:rsidP="00803D13">
      <w:pPr>
        <w:pStyle w:val="BodyText"/>
        <w:spacing w:before="93"/>
        <w:ind w:left="100" w:right="-870" w:firstLine="0"/>
        <w:rPr>
          <w:rFonts w:asciiTheme="minorHAnsi" w:hAnsiTheme="minorHAnsi" w:cstheme="minorHAnsi"/>
        </w:rPr>
      </w:pPr>
      <w:sdt>
        <w:sdtPr>
          <w:rPr>
            <w:rFonts w:asciiTheme="minorHAnsi" w:hAnsiTheme="minorHAnsi" w:cstheme="minorHAnsi"/>
          </w:rPr>
          <w:id w:val="2035765717"/>
          <w:placeholder>
            <w:docPart w:val="315C0D95A61B455C9B46778B02413EA9"/>
          </w:placeholder>
        </w:sdtPr>
        <w:sdtEndPr/>
        <w:sdtContent>
          <w:hyperlink r:id="rId12" w:history="1">
            <w:r w:rsidRPr="003708EA">
              <w:rPr>
                <w:rStyle w:val="Hyperlink"/>
                <w:rFonts w:asciiTheme="minorHAnsi" w:hAnsiTheme="minorHAnsi" w:cstheme="minorHAnsi"/>
              </w:rPr>
              <w:t>parnterships@mpiottawa.ca</w:t>
            </w:r>
          </w:hyperlink>
          <w:r>
            <w:rPr>
              <w:rFonts w:asciiTheme="minorHAnsi" w:hAnsiTheme="minorHAnsi" w:cstheme="minorHAnsi"/>
            </w:rPr>
            <w:t xml:space="preserve"> or call Daniela Stucki @613-731-5715</w:t>
          </w:r>
        </w:sdtContent>
      </w:sdt>
      <w:r w:rsidR="00803D13">
        <w:rPr>
          <w:rFonts w:asciiTheme="minorHAnsi" w:hAnsiTheme="minorHAnsi" w:cstheme="minorHAnsi"/>
        </w:rPr>
        <w:t xml:space="preserve"> to submit any questions about this RFP. </w:t>
      </w:r>
    </w:p>
    <w:p w:rsidR="00DD76F4" w:rsidRPr="009A6579" w:rsidRDefault="00DD76F4">
      <w:pPr>
        <w:pStyle w:val="BodyText"/>
        <w:spacing w:before="10"/>
        <w:ind w:left="0" w:firstLine="0"/>
        <w:rPr>
          <w:rFonts w:asciiTheme="minorHAnsi" w:hAnsiTheme="minorHAnsi" w:cstheme="minorHAnsi"/>
          <w:sz w:val="15"/>
        </w:rPr>
      </w:pPr>
    </w:p>
    <w:p w:rsidR="00DD76F4" w:rsidRPr="009A6579" w:rsidRDefault="00E06A8F">
      <w:pPr>
        <w:spacing w:before="94"/>
        <w:ind w:left="100" w:right="704"/>
        <w:rPr>
          <w:rFonts w:asciiTheme="minorHAnsi" w:hAnsiTheme="minorHAnsi" w:cstheme="minorHAnsi"/>
          <w:i/>
          <w:sz w:val="18"/>
        </w:rPr>
      </w:pPr>
      <w:r w:rsidRPr="009A6579">
        <w:rPr>
          <w:rFonts w:asciiTheme="minorHAnsi" w:hAnsiTheme="minorHAnsi" w:cstheme="minorHAnsi"/>
          <w:i/>
          <w:sz w:val="18"/>
        </w:rPr>
        <w:t xml:space="preserve">Thank you in advance for your interest and co-operation. </w:t>
      </w:r>
    </w:p>
    <w:sectPr w:rsidR="00DD76F4" w:rsidRPr="009A6579">
      <w:footerReference w:type="default" r:id="rId13"/>
      <w:pgSz w:w="12240" w:h="15840"/>
      <w:pgMar w:top="1380" w:right="880" w:bottom="640" w:left="980" w:header="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DB6" w:rsidRDefault="00E06A8F">
      <w:r>
        <w:separator/>
      </w:r>
    </w:p>
  </w:endnote>
  <w:endnote w:type="continuationSeparator" w:id="0">
    <w:p w:rsidR="002B2DB6" w:rsidRDefault="00E0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F4" w:rsidRDefault="00E06A8F">
    <w:pPr>
      <w:pStyle w:val="BodyText"/>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6617970</wp:posOffset>
              </wp:positionH>
              <wp:positionV relativeFrom="page">
                <wp:posOffset>9635490</wp:posOffset>
              </wp:positionV>
              <wp:extent cx="294005" cy="153670"/>
              <wp:effectExtent l="0" t="0" r="3175"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6F4" w:rsidRDefault="00E06A8F">
                          <w:pPr>
                            <w:spacing w:before="14"/>
                            <w:ind w:left="20"/>
                            <w:rPr>
                              <w:i/>
                              <w:sz w:val="18"/>
                            </w:rPr>
                          </w:pPr>
                          <w:r>
                            <w:rPr>
                              <w:i/>
                              <w:sz w:val="18"/>
                            </w:rPr>
                            <w:t xml:space="preserve">pg. </w:t>
                          </w:r>
                          <w:r>
                            <w:fldChar w:fldCharType="begin"/>
                          </w:r>
                          <w:r>
                            <w:rPr>
                              <w:i/>
                              <w:sz w:val="18"/>
                            </w:rPr>
                            <w:instrText xml:space="preserve"> PAGE </w:instrText>
                          </w:r>
                          <w:r>
                            <w:fldChar w:fldCharType="separate"/>
                          </w:r>
                          <w:r w:rsidR="00143D0F">
                            <w:rPr>
                              <w:i/>
                              <w:noProo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1.1pt;margin-top:758.7pt;width:23.1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" filled="f" stroked="f">
              <v:textbox inset="0,0,0,0">
                <w:txbxContent>
                  <w:p w:rsidR="00DD76F4" w:rsidRDefault="00E06A8F">
                    <w:pPr>
                      <w:spacing w:before="14"/>
                      <w:ind w:left="20"/>
                      <w:rPr>
                        <w:i/>
                        <w:sz w:val="18"/>
                      </w:rPr>
                    </w:pPr>
                    <w:r>
                      <w:rPr>
                        <w:i/>
                        <w:sz w:val="18"/>
                      </w:rPr>
                      <w:t xml:space="preserve">pg. </w:t>
                    </w:r>
                    <w:r>
                      <w:fldChar w:fldCharType="begin"/>
                    </w:r>
                    <w:r>
                      <w:rPr>
                        <w:i/>
                        <w:sz w:val="18"/>
                      </w:rPr>
                      <w:instrText xml:space="preserve"> PAGE </w:instrText>
                    </w:r>
                    <w:r>
                      <w:fldChar w:fldCharType="separate"/>
                    </w:r>
                    <w:r w:rsidR="00143D0F">
                      <w:rPr>
                        <w:i/>
                        <w:noProof/>
                        <w:sz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DB6" w:rsidRDefault="00E06A8F">
      <w:r>
        <w:separator/>
      </w:r>
    </w:p>
  </w:footnote>
  <w:footnote w:type="continuationSeparator" w:id="0">
    <w:p w:rsidR="002B2DB6" w:rsidRDefault="00E06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D2011"/>
    <w:multiLevelType w:val="hybridMultilevel"/>
    <w:tmpl w:val="E51857DE"/>
    <w:lvl w:ilvl="0" w:tplc="30268BDE">
      <w:numFmt w:val="bullet"/>
      <w:lvlText w:val="•"/>
      <w:lvlJc w:val="left"/>
      <w:pPr>
        <w:ind w:left="820" w:hanging="360"/>
      </w:pPr>
      <w:rPr>
        <w:rFonts w:ascii="Arial" w:eastAsia="Arial" w:hAnsi="Arial" w:cs="Arial" w:hint="default"/>
        <w:w w:val="100"/>
        <w:sz w:val="22"/>
        <w:szCs w:val="22"/>
        <w:lang w:val="en-US" w:eastAsia="en-US" w:bidi="en-US"/>
      </w:rPr>
    </w:lvl>
    <w:lvl w:ilvl="1" w:tplc="3790FF22">
      <w:numFmt w:val="bullet"/>
      <w:lvlText w:val="•"/>
      <w:lvlJc w:val="left"/>
      <w:pPr>
        <w:ind w:left="1776" w:hanging="360"/>
      </w:pPr>
      <w:rPr>
        <w:rFonts w:hint="default"/>
        <w:lang w:val="en-US" w:eastAsia="en-US" w:bidi="en-US"/>
      </w:rPr>
    </w:lvl>
    <w:lvl w:ilvl="2" w:tplc="63B6D430">
      <w:numFmt w:val="bullet"/>
      <w:lvlText w:val="•"/>
      <w:lvlJc w:val="left"/>
      <w:pPr>
        <w:ind w:left="2732" w:hanging="360"/>
      </w:pPr>
      <w:rPr>
        <w:rFonts w:hint="default"/>
        <w:lang w:val="en-US" w:eastAsia="en-US" w:bidi="en-US"/>
      </w:rPr>
    </w:lvl>
    <w:lvl w:ilvl="3" w:tplc="F1CEF19C">
      <w:numFmt w:val="bullet"/>
      <w:lvlText w:val="•"/>
      <w:lvlJc w:val="left"/>
      <w:pPr>
        <w:ind w:left="3688" w:hanging="360"/>
      </w:pPr>
      <w:rPr>
        <w:rFonts w:hint="default"/>
        <w:lang w:val="en-US" w:eastAsia="en-US" w:bidi="en-US"/>
      </w:rPr>
    </w:lvl>
    <w:lvl w:ilvl="4" w:tplc="6FBA8B84">
      <w:numFmt w:val="bullet"/>
      <w:lvlText w:val="•"/>
      <w:lvlJc w:val="left"/>
      <w:pPr>
        <w:ind w:left="4644" w:hanging="360"/>
      </w:pPr>
      <w:rPr>
        <w:rFonts w:hint="default"/>
        <w:lang w:val="en-US" w:eastAsia="en-US" w:bidi="en-US"/>
      </w:rPr>
    </w:lvl>
    <w:lvl w:ilvl="5" w:tplc="EC808D48">
      <w:numFmt w:val="bullet"/>
      <w:lvlText w:val="•"/>
      <w:lvlJc w:val="left"/>
      <w:pPr>
        <w:ind w:left="5600" w:hanging="360"/>
      </w:pPr>
      <w:rPr>
        <w:rFonts w:hint="default"/>
        <w:lang w:val="en-US" w:eastAsia="en-US" w:bidi="en-US"/>
      </w:rPr>
    </w:lvl>
    <w:lvl w:ilvl="6" w:tplc="707A7EFA">
      <w:numFmt w:val="bullet"/>
      <w:lvlText w:val="•"/>
      <w:lvlJc w:val="left"/>
      <w:pPr>
        <w:ind w:left="6556" w:hanging="360"/>
      </w:pPr>
      <w:rPr>
        <w:rFonts w:hint="default"/>
        <w:lang w:val="en-US" w:eastAsia="en-US" w:bidi="en-US"/>
      </w:rPr>
    </w:lvl>
    <w:lvl w:ilvl="7" w:tplc="BD029220">
      <w:numFmt w:val="bullet"/>
      <w:lvlText w:val="•"/>
      <w:lvlJc w:val="left"/>
      <w:pPr>
        <w:ind w:left="7512" w:hanging="360"/>
      </w:pPr>
      <w:rPr>
        <w:rFonts w:hint="default"/>
        <w:lang w:val="en-US" w:eastAsia="en-US" w:bidi="en-US"/>
      </w:rPr>
    </w:lvl>
    <w:lvl w:ilvl="8" w:tplc="54744F92">
      <w:numFmt w:val="bullet"/>
      <w:lvlText w:val="•"/>
      <w:lvlJc w:val="left"/>
      <w:pPr>
        <w:ind w:left="8468" w:hanging="360"/>
      </w:pPr>
      <w:rPr>
        <w:rFonts w:hint="default"/>
        <w:lang w:val="en-US" w:eastAsia="en-US" w:bidi="en-US"/>
      </w:rPr>
    </w:lvl>
  </w:abstractNum>
  <w:abstractNum w:abstractNumId="1" w15:restartNumberingAfterBreak="0">
    <w:nsid w:val="1EAF4E47"/>
    <w:multiLevelType w:val="hybridMultilevel"/>
    <w:tmpl w:val="74789E6E"/>
    <w:lvl w:ilvl="0" w:tplc="5B2410C8">
      <w:numFmt w:val="bullet"/>
      <w:lvlText w:val=""/>
      <w:lvlJc w:val="left"/>
      <w:pPr>
        <w:ind w:left="820" w:hanging="360"/>
      </w:pPr>
      <w:rPr>
        <w:rFonts w:ascii="Symbol" w:eastAsia="Symbol" w:hAnsi="Symbol" w:cs="Symbol" w:hint="default"/>
        <w:w w:val="100"/>
        <w:sz w:val="22"/>
        <w:szCs w:val="22"/>
        <w:lang w:val="en-US" w:eastAsia="en-US" w:bidi="en-US"/>
      </w:rPr>
    </w:lvl>
    <w:lvl w:ilvl="1" w:tplc="3AE6FA38">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C9264A3A">
      <w:numFmt w:val="bullet"/>
      <w:lvlText w:val="•"/>
      <w:lvlJc w:val="left"/>
      <w:pPr>
        <w:ind w:left="2522" w:hanging="360"/>
      </w:pPr>
      <w:rPr>
        <w:rFonts w:hint="default"/>
        <w:lang w:val="en-US" w:eastAsia="en-US" w:bidi="en-US"/>
      </w:rPr>
    </w:lvl>
    <w:lvl w:ilvl="3" w:tplc="27625BD6">
      <w:numFmt w:val="bullet"/>
      <w:lvlText w:val="•"/>
      <w:lvlJc w:val="left"/>
      <w:pPr>
        <w:ind w:left="3504" w:hanging="360"/>
      </w:pPr>
      <w:rPr>
        <w:rFonts w:hint="default"/>
        <w:lang w:val="en-US" w:eastAsia="en-US" w:bidi="en-US"/>
      </w:rPr>
    </w:lvl>
    <w:lvl w:ilvl="4" w:tplc="B84813A2">
      <w:numFmt w:val="bullet"/>
      <w:lvlText w:val="•"/>
      <w:lvlJc w:val="left"/>
      <w:pPr>
        <w:ind w:left="4486" w:hanging="360"/>
      </w:pPr>
      <w:rPr>
        <w:rFonts w:hint="default"/>
        <w:lang w:val="en-US" w:eastAsia="en-US" w:bidi="en-US"/>
      </w:rPr>
    </w:lvl>
    <w:lvl w:ilvl="5" w:tplc="8D44F5A6">
      <w:numFmt w:val="bullet"/>
      <w:lvlText w:val="•"/>
      <w:lvlJc w:val="left"/>
      <w:pPr>
        <w:ind w:left="5468" w:hanging="360"/>
      </w:pPr>
      <w:rPr>
        <w:rFonts w:hint="default"/>
        <w:lang w:val="en-US" w:eastAsia="en-US" w:bidi="en-US"/>
      </w:rPr>
    </w:lvl>
    <w:lvl w:ilvl="6" w:tplc="76CCF16A">
      <w:numFmt w:val="bullet"/>
      <w:lvlText w:val="•"/>
      <w:lvlJc w:val="left"/>
      <w:pPr>
        <w:ind w:left="6451" w:hanging="360"/>
      </w:pPr>
      <w:rPr>
        <w:rFonts w:hint="default"/>
        <w:lang w:val="en-US" w:eastAsia="en-US" w:bidi="en-US"/>
      </w:rPr>
    </w:lvl>
    <w:lvl w:ilvl="7" w:tplc="36DA9F1A">
      <w:numFmt w:val="bullet"/>
      <w:lvlText w:val="•"/>
      <w:lvlJc w:val="left"/>
      <w:pPr>
        <w:ind w:left="7433" w:hanging="360"/>
      </w:pPr>
      <w:rPr>
        <w:rFonts w:hint="default"/>
        <w:lang w:val="en-US" w:eastAsia="en-US" w:bidi="en-US"/>
      </w:rPr>
    </w:lvl>
    <w:lvl w:ilvl="8" w:tplc="2EA4957A">
      <w:numFmt w:val="bullet"/>
      <w:lvlText w:val="•"/>
      <w:lvlJc w:val="left"/>
      <w:pPr>
        <w:ind w:left="8415" w:hanging="360"/>
      </w:pPr>
      <w:rPr>
        <w:rFonts w:hint="default"/>
        <w:lang w:val="en-US" w:eastAsia="en-US" w:bidi="en-US"/>
      </w:rPr>
    </w:lvl>
  </w:abstractNum>
  <w:abstractNum w:abstractNumId="2" w15:restartNumberingAfterBreak="0">
    <w:nsid w:val="21FB5152"/>
    <w:multiLevelType w:val="hybridMultilevel"/>
    <w:tmpl w:val="0F12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604DE"/>
    <w:multiLevelType w:val="hybridMultilevel"/>
    <w:tmpl w:val="AEBE19E2"/>
    <w:lvl w:ilvl="0" w:tplc="320EC73A">
      <w:numFmt w:val="bullet"/>
      <w:lvlText w:val=""/>
      <w:lvlJc w:val="left"/>
      <w:pPr>
        <w:ind w:left="460" w:hanging="361"/>
      </w:pPr>
      <w:rPr>
        <w:rFonts w:ascii="Symbol" w:eastAsia="Symbol" w:hAnsi="Symbol" w:cs="Symbol" w:hint="default"/>
        <w:w w:val="100"/>
        <w:sz w:val="22"/>
        <w:szCs w:val="22"/>
        <w:lang w:val="en-US" w:eastAsia="en-US" w:bidi="en-US"/>
      </w:rPr>
    </w:lvl>
    <w:lvl w:ilvl="1" w:tplc="8CAABAA6">
      <w:numFmt w:val="bullet"/>
      <w:lvlText w:val="•"/>
      <w:lvlJc w:val="left"/>
      <w:pPr>
        <w:ind w:left="1540" w:hanging="361"/>
      </w:pPr>
      <w:rPr>
        <w:rFonts w:hint="default"/>
        <w:lang w:val="en-US" w:eastAsia="en-US" w:bidi="en-US"/>
      </w:rPr>
    </w:lvl>
    <w:lvl w:ilvl="2" w:tplc="F3B2AAE2">
      <w:numFmt w:val="bullet"/>
      <w:lvlText w:val="•"/>
      <w:lvlJc w:val="left"/>
      <w:pPr>
        <w:ind w:left="2522" w:hanging="361"/>
      </w:pPr>
      <w:rPr>
        <w:rFonts w:hint="default"/>
        <w:lang w:val="en-US" w:eastAsia="en-US" w:bidi="en-US"/>
      </w:rPr>
    </w:lvl>
    <w:lvl w:ilvl="3" w:tplc="560A2A6A">
      <w:numFmt w:val="bullet"/>
      <w:lvlText w:val="•"/>
      <w:lvlJc w:val="left"/>
      <w:pPr>
        <w:ind w:left="3504" w:hanging="361"/>
      </w:pPr>
      <w:rPr>
        <w:rFonts w:hint="default"/>
        <w:lang w:val="en-US" w:eastAsia="en-US" w:bidi="en-US"/>
      </w:rPr>
    </w:lvl>
    <w:lvl w:ilvl="4" w:tplc="A14A35E4">
      <w:numFmt w:val="bullet"/>
      <w:lvlText w:val="•"/>
      <w:lvlJc w:val="left"/>
      <w:pPr>
        <w:ind w:left="4486" w:hanging="361"/>
      </w:pPr>
      <w:rPr>
        <w:rFonts w:hint="default"/>
        <w:lang w:val="en-US" w:eastAsia="en-US" w:bidi="en-US"/>
      </w:rPr>
    </w:lvl>
    <w:lvl w:ilvl="5" w:tplc="E3942C78">
      <w:numFmt w:val="bullet"/>
      <w:lvlText w:val="•"/>
      <w:lvlJc w:val="left"/>
      <w:pPr>
        <w:ind w:left="5468" w:hanging="361"/>
      </w:pPr>
      <w:rPr>
        <w:rFonts w:hint="default"/>
        <w:lang w:val="en-US" w:eastAsia="en-US" w:bidi="en-US"/>
      </w:rPr>
    </w:lvl>
    <w:lvl w:ilvl="6" w:tplc="665AE2C4">
      <w:numFmt w:val="bullet"/>
      <w:lvlText w:val="•"/>
      <w:lvlJc w:val="left"/>
      <w:pPr>
        <w:ind w:left="6451" w:hanging="361"/>
      </w:pPr>
      <w:rPr>
        <w:rFonts w:hint="default"/>
        <w:lang w:val="en-US" w:eastAsia="en-US" w:bidi="en-US"/>
      </w:rPr>
    </w:lvl>
    <w:lvl w:ilvl="7" w:tplc="F6B28DCC">
      <w:numFmt w:val="bullet"/>
      <w:lvlText w:val="•"/>
      <w:lvlJc w:val="left"/>
      <w:pPr>
        <w:ind w:left="7433" w:hanging="361"/>
      </w:pPr>
      <w:rPr>
        <w:rFonts w:hint="default"/>
        <w:lang w:val="en-US" w:eastAsia="en-US" w:bidi="en-US"/>
      </w:rPr>
    </w:lvl>
    <w:lvl w:ilvl="8" w:tplc="73226122">
      <w:numFmt w:val="bullet"/>
      <w:lvlText w:val="•"/>
      <w:lvlJc w:val="left"/>
      <w:pPr>
        <w:ind w:left="8415" w:hanging="361"/>
      </w:pPr>
      <w:rPr>
        <w:rFonts w:hint="default"/>
        <w:lang w:val="en-US" w:eastAsia="en-US" w:bidi="en-US"/>
      </w:rPr>
    </w:lvl>
  </w:abstractNum>
  <w:abstractNum w:abstractNumId="4" w15:restartNumberingAfterBreak="0">
    <w:nsid w:val="384F7E22"/>
    <w:multiLevelType w:val="hybridMultilevel"/>
    <w:tmpl w:val="6B200B9C"/>
    <w:lvl w:ilvl="0" w:tplc="B9C65588">
      <w:numFmt w:val="bullet"/>
      <w:lvlText w:val=""/>
      <w:lvlJc w:val="left"/>
      <w:pPr>
        <w:ind w:left="820" w:hanging="360"/>
      </w:pPr>
      <w:rPr>
        <w:rFonts w:ascii="Symbol" w:eastAsia="Symbol" w:hAnsi="Symbol" w:cs="Symbol" w:hint="default"/>
        <w:w w:val="100"/>
        <w:sz w:val="22"/>
        <w:szCs w:val="22"/>
        <w:lang w:val="en-US" w:eastAsia="en-US" w:bidi="en-US"/>
      </w:rPr>
    </w:lvl>
    <w:lvl w:ilvl="1" w:tplc="9AAE6BC2">
      <w:numFmt w:val="bullet"/>
      <w:lvlText w:val="•"/>
      <w:lvlJc w:val="left"/>
      <w:pPr>
        <w:ind w:left="1776" w:hanging="360"/>
      </w:pPr>
      <w:rPr>
        <w:rFonts w:hint="default"/>
        <w:lang w:val="en-US" w:eastAsia="en-US" w:bidi="en-US"/>
      </w:rPr>
    </w:lvl>
    <w:lvl w:ilvl="2" w:tplc="928EC5C6">
      <w:numFmt w:val="bullet"/>
      <w:lvlText w:val="•"/>
      <w:lvlJc w:val="left"/>
      <w:pPr>
        <w:ind w:left="2732" w:hanging="360"/>
      </w:pPr>
      <w:rPr>
        <w:rFonts w:hint="default"/>
        <w:lang w:val="en-US" w:eastAsia="en-US" w:bidi="en-US"/>
      </w:rPr>
    </w:lvl>
    <w:lvl w:ilvl="3" w:tplc="D5C8E87C">
      <w:numFmt w:val="bullet"/>
      <w:lvlText w:val="•"/>
      <w:lvlJc w:val="left"/>
      <w:pPr>
        <w:ind w:left="3688" w:hanging="360"/>
      </w:pPr>
      <w:rPr>
        <w:rFonts w:hint="default"/>
        <w:lang w:val="en-US" w:eastAsia="en-US" w:bidi="en-US"/>
      </w:rPr>
    </w:lvl>
    <w:lvl w:ilvl="4" w:tplc="590A50B4">
      <w:numFmt w:val="bullet"/>
      <w:lvlText w:val="•"/>
      <w:lvlJc w:val="left"/>
      <w:pPr>
        <w:ind w:left="4644" w:hanging="360"/>
      </w:pPr>
      <w:rPr>
        <w:rFonts w:hint="default"/>
        <w:lang w:val="en-US" w:eastAsia="en-US" w:bidi="en-US"/>
      </w:rPr>
    </w:lvl>
    <w:lvl w:ilvl="5" w:tplc="7BB68AA8">
      <w:numFmt w:val="bullet"/>
      <w:lvlText w:val="•"/>
      <w:lvlJc w:val="left"/>
      <w:pPr>
        <w:ind w:left="5600" w:hanging="360"/>
      </w:pPr>
      <w:rPr>
        <w:rFonts w:hint="default"/>
        <w:lang w:val="en-US" w:eastAsia="en-US" w:bidi="en-US"/>
      </w:rPr>
    </w:lvl>
    <w:lvl w:ilvl="6" w:tplc="DAF8128C">
      <w:numFmt w:val="bullet"/>
      <w:lvlText w:val="•"/>
      <w:lvlJc w:val="left"/>
      <w:pPr>
        <w:ind w:left="6556" w:hanging="360"/>
      </w:pPr>
      <w:rPr>
        <w:rFonts w:hint="default"/>
        <w:lang w:val="en-US" w:eastAsia="en-US" w:bidi="en-US"/>
      </w:rPr>
    </w:lvl>
    <w:lvl w:ilvl="7" w:tplc="E8361986">
      <w:numFmt w:val="bullet"/>
      <w:lvlText w:val="•"/>
      <w:lvlJc w:val="left"/>
      <w:pPr>
        <w:ind w:left="7512" w:hanging="360"/>
      </w:pPr>
      <w:rPr>
        <w:rFonts w:hint="default"/>
        <w:lang w:val="en-US" w:eastAsia="en-US" w:bidi="en-US"/>
      </w:rPr>
    </w:lvl>
    <w:lvl w:ilvl="8" w:tplc="942CCEE8">
      <w:numFmt w:val="bullet"/>
      <w:lvlText w:val="•"/>
      <w:lvlJc w:val="left"/>
      <w:pPr>
        <w:ind w:left="8468" w:hanging="360"/>
      </w:pPr>
      <w:rPr>
        <w:rFonts w:hint="default"/>
        <w:lang w:val="en-US" w:eastAsia="en-US" w:bidi="en-US"/>
      </w:rPr>
    </w:lvl>
  </w:abstractNum>
  <w:abstractNum w:abstractNumId="5" w15:restartNumberingAfterBreak="0">
    <w:nsid w:val="43DC7EDC"/>
    <w:multiLevelType w:val="hybridMultilevel"/>
    <w:tmpl w:val="4944048A"/>
    <w:lvl w:ilvl="0" w:tplc="A154B1FA">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49D655D3"/>
    <w:multiLevelType w:val="hybridMultilevel"/>
    <w:tmpl w:val="765E7C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070BF"/>
    <w:multiLevelType w:val="hybridMultilevel"/>
    <w:tmpl w:val="34CAAF40"/>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8" w15:restartNumberingAfterBreak="0">
    <w:nsid w:val="701065CF"/>
    <w:multiLevelType w:val="hybridMultilevel"/>
    <w:tmpl w:val="E88017D8"/>
    <w:lvl w:ilvl="0" w:tplc="053A05EC">
      <w:numFmt w:val="bullet"/>
      <w:lvlText w:val=""/>
      <w:lvlJc w:val="left"/>
      <w:pPr>
        <w:ind w:left="460" w:hanging="361"/>
      </w:pPr>
      <w:rPr>
        <w:rFonts w:ascii="Wingdings" w:eastAsia="Wingdings" w:hAnsi="Wingdings" w:cs="Wingdings" w:hint="default"/>
        <w:w w:val="100"/>
        <w:sz w:val="22"/>
        <w:szCs w:val="22"/>
        <w:lang w:val="en-US" w:eastAsia="en-US" w:bidi="en-US"/>
      </w:rPr>
    </w:lvl>
    <w:lvl w:ilvl="1" w:tplc="AA3E94CA">
      <w:start w:val="1"/>
      <w:numFmt w:val="decimal"/>
      <w:lvlText w:val="%2."/>
      <w:lvlJc w:val="left"/>
      <w:pPr>
        <w:ind w:left="1180" w:hanging="720"/>
        <w:jc w:val="left"/>
      </w:pPr>
      <w:rPr>
        <w:rFonts w:ascii="Arial" w:eastAsia="Arial" w:hAnsi="Arial" w:cs="Arial" w:hint="default"/>
        <w:b/>
        <w:bCs/>
        <w:spacing w:val="-1"/>
        <w:w w:val="100"/>
        <w:sz w:val="22"/>
        <w:szCs w:val="22"/>
        <w:lang w:val="en-US" w:eastAsia="en-US" w:bidi="en-US"/>
      </w:rPr>
    </w:lvl>
    <w:lvl w:ilvl="2" w:tplc="A7F62170">
      <w:numFmt w:val="bullet"/>
      <w:lvlText w:val="•"/>
      <w:lvlJc w:val="left"/>
      <w:pPr>
        <w:ind w:left="2202" w:hanging="720"/>
      </w:pPr>
      <w:rPr>
        <w:rFonts w:hint="default"/>
        <w:lang w:val="en-US" w:eastAsia="en-US" w:bidi="en-US"/>
      </w:rPr>
    </w:lvl>
    <w:lvl w:ilvl="3" w:tplc="242638FE">
      <w:numFmt w:val="bullet"/>
      <w:lvlText w:val="•"/>
      <w:lvlJc w:val="left"/>
      <w:pPr>
        <w:ind w:left="3224" w:hanging="720"/>
      </w:pPr>
      <w:rPr>
        <w:rFonts w:hint="default"/>
        <w:lang w:val="en-US" w:eastAsia="en-US" w:bidi="en-US"/>
      </w:rPr>
    </w:lvl>
    <w:lvl w:ilvl="4" w:tplc="BAE698EE">
      <w:numFmt w:val="bullet"/>
      <w:lvlText w:val="•"/>
      <w:lvlJc w:val="left"/>
      <w:pPr>
        <w:ind w:left="4246" w:hanging="720"/>
      </w:pPr>
      <w:rPr>
        <w:rFonts w:hint="default"/>
        <w:lang w:val="en-US" w:eastAsia="en-US" w:bidi="en-US"/>
      </w:rPr>
    </w:lvl>
    <w:lvl w:ilvl="5" w:tplc="81B69682">
      <w:numFmt w:val="bullet"/>
      <w:lvlText w:val="•"/>
      <w:lvlJc w:val="left"/>
      <w:pPr>
        <w:ind w:left="5268" w:hanging="720"/>
      </w:pPr>
      <w:rPr>
        <w:rFonts w:hint="default"/>
        <w:lang w:val="en-US" w:eastAsia="en-US" w:bidi="en-US"/>
      </w:rPr>
    </w:lvl>
    <w:lvl w:ilvl="6" w:tplc="8A78BD80">
      <w:numFmt w:val="bullet"/>
      <w:lvlText w:val="•"/>
      <w:lvlJc w:val="left"/>
      <w:pPr>
        <w:ind w:left="6291" w:hanging="720"/>
      </w:pPr>
      <w:rPr>
        <w:rFonts w:hint="default"/>
        <w:lang w:val="en-US" w:eastAsia="en-US" w:bidi="en-US"/>
      </w:rPr>
    </w:lvl>
    <w:lvl w:ilvl="7" w:tplc="8BE65C00">
      <w:numFmt w:val="bullet"/>
      <w:lvlText w:val="•"/>
      <w:lvlJc w:val="left"/>
      <w:pPr>
        <w:ind w:left="7313" w:hanging="720"/>
      </w:pPr>
      <w:rPr>
        <w:rFonts w:hint="default"/>
        <w:lang w:val="en-US" w:eastAsia="en-US" w:bidi="en-US"/>
      </w:rPr>
    </w:lvl>
    <w:lvl w:ilvl="8" w:tplc="DA4AF734">
      <w:numFmt w:val="bullet"/>
      <w:lvlText w:val="•"/>
      <w:lvlJc w:val="left"/>
      <w:pPr>
        <w:ind w:left="8335" w:hanging="720"/>
      </w:pPr>
      <w:rPr>
        <w:rFonts w:hint="default"/>
        <w:lang w:val="en-US" w:eastAsia="en-US" w:bidi="en-US"/>
      </w:rPr>
    </w:lvl>
  </w:abstractNum>
  <w:abstractNum w:abstractNumId="9" w15:restartNumberingAfterBreak="0">
    <w:nsid w:val="73A00A71"/>
    <w:multiLevelType w:val="hybridMultilevel"/>
    <w:tmpl w:val="852EBB72"/>
    <w:lvl w:ilvl="0" w:tplc="9BAA4A34">
      <w:numFmt w:val="bullet"/>
      <w:lvlText w:val=""/>
      <w:lvlJc w:val="left"/>
      <w:pPr>
        <w:ind w:left="820" w:hanging="360"/>
      </w:pPr>
      <w:rPr>
        <w:rFonts w:ascii="Wingdings" w:eastAsia="Wingdings" w:hAnsi="Wingdings" w:cs="Wingdings" w:hint="default"/>
        <w:w w:val="100"/>
        <w:sz w:val="22"/>
        <w:szCs w:val="22"/>
        <w:lang w:val="en-US" w:eastAsia="en-US" w:bidi="en-US"/>
      </w:rPr>
    </w:lvl>
    <w:lvl w:ilvl="1" w:tplc="2946DE2E">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3348CD6A">
      <w:numFmt w:val="bullet"/>
      <w:lvlText w:val="•"/>
      <w:lvlJc w:val="left"/>
      <w:pPr>
        <w:ind w:left="2522" w:hanging="360"/>
      </w:pPr>
      <w:rPr>
        <w:rFonts w:hint="default"/>
        <w:lang w:val="en-US" w:eastAsia="en-US" w:bidi="en-US"/>
      </w:rPr>
    </w:lvl>
    <w:lvl w:ilvl="3" w:tplc="DE700096">
      <w:numFmt w:val="bullet"/>
      <w:lvlText w:val="•"/>
      <w:lvlJc w:val="left"/>
      <w:pPr>
        <w:ind w:left="3504" w:hanging="360"/>
      </w:pPr>
      <w:rPr>
        <w:rFonts w:hint="default"/>
        <w:lang w:val="en-US" w:eastAsia="en-US" w:bidi="en-US"/>
      </w:rPr>
    </w:lvl>
    <w:lvl w:ilvl="4" w:tplc="D5C81C44">
      <w:numFmt w:val="bullet"/>
      <w:lvlText w:val="•"/>
      <w:lvlJc w:val="left"/>
      <w:pPr>
        <w:ind w:left="4486" w:hanging="360"/>
      </w:pPr>
      <w:rPr>
        <w:rFonts w:hint="default"/>
        <w:lang w:val="en-US" w:eastAsia="en-US" w:bidi="en-US"/>
      </w:rPr>
    </w:lvl>
    <w:lvl w:ilvl="5" w:tplc="C99A9E7C">
      <w:numFmt w:val="bullet"/>
      <w:lvlText w:val="•"/>
      <w:lvlJc w:val="left"/>
      <w:pPr>
        <w:ind w:left="5468" w:hanging="360"/>
      </w:pPr>
      <w:rPr>
        <w:rFonts w:hint="default"/>
        <w:lang w:val="en-US" w:eastAsia="en-US" w:bidi="en-US"/>
      </w:rPr>
    </w:lvl>
    <w:lvl w:ilvl="6" w:tplc="9FF89BFA">
      <w:numFmt w:val="bullet"/>
      <w:lvlText w:val="•"/>
      <w:lvlJc w:val="left"/>
      <w:pPr>
        <w:ind w:left="6451" w:hanging="360"/>
      </w:pPr>
      <w:rPr>
        <w:rFonts w:hint="default"/>
        <w:lang w:val="en-US" w:eastAsia="en-US" w:bidi="en-US"/>
      </w:rPr>
    </w:lvl>
    <w:lvl w:ilvl="7" w:tplc="5450F946">
      <w:numFmt w:val="bullet"/>
      <w:lvlText w:val="•"/>
      <w:lvlJc w:val="left"/>
      <w:pPr>
        <w:ind w:left="7433" w:hanging="360"/>
      </w:pPr>
      <w:rPr>
        <w:rFonts w:hint="default"/>
        <w:lang w:val="en-US" w:eastAsia="en-US" w:bidi="en-US"/>
      </w:rPr>
    </w:lvl>
    <w:lvl w:ilvl="8" w:tplc="98E2C606">
      <w:numFmt w:val="bullet"/>
      <w:lvlText w:val="•"/>
      <w:lvlJc w:val="left"/>
      <w:pPr>
        <w:ind w:left="8415" w:hanging="360"/>
      </w:pPr>
      <w:rPr>
        <w:rFonts w:hint="default"/>
        <w:lang w:val="en-US" w:eastAsia="en-US" w:bidi="en-US"/>
      </w:rPr>
    </w:lvl>
  </w:abstractNum>
  <w:num w:numId="1">
    <w:abstractNumId w:val="1"/>
  </w:num>
  <w:num w:numId="2">
    <w:abstractNumId w:val="8"/>
  </w:num>
  <w:num w:numId="3">
    <w:abstractNumId w:val="3"/>
  </w:num>
  <w:num w:numId="4">
    <w:abstractNumId w:val="9"/>
  </w:num>
  <w:num w:numId="5">
    <w:abstractNumId w:val="4"/>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Hvp3KX/BFYNHq9vDOl2Ge21LoV7GZQndmAlKYhwvMo4jPRnM784fmV9w473mmy2X+cY3RQQQ/CuIzTi79ERHw==" w:salt="0oRfmowos1XodnOllNdG8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F4"/>
    <w:rsid w:val="00143D0F"/>
    <w:rsid w:val="00156873"/>
    <w:rsid w:val="002B2DB6"/>
    <w:rsid w:val="003C04A1"/>
    <w:rsid w:val="003E4112"/>
    <w:rsid w:val="00454538"/>
    <w:rsid w:val="00803D13"/>
    <w:rsid w:val="009217B7"/>
    <w:rsid w:val="009A6579"/>
    <w:rsid w:val="00CC149B"/>
    <w:rsid w:val="00DD76F4"/>
    <w:rsid w:val="00E06A8F"/>
    <w:rsid w:val="00EC4B85"/>
    <w:rsid w:val="00F6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434B9"/>
  <w15:docId w15:val="{44055763-D5B0-4D35-B427-2BC40DE2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A6579"/>
    <w:rPr>
      <w:color w:val="808080"/>
    </w:rPr>
  </w:style>
  <w:style w:type="paragraph" w:styleId="BodyText2">
    <w:name w:val="Body Text 2"/>
    <w:basedOn w:val="Normal"/>
    <w:link w:val="BodyText2Char"/>
    <w:rsid w:val="003E4112"/>
    <w:pPr>
      <w:adjustRightInd w:val="0"/>
      <w:spacing w:after="120" w:line="480" w:lineRule="auto"/>
    </w:pPr>
    <w:rPr>
      <w:rFonts w:ascii="CG Times" w:eastAsia="Times New Roman" w:hAnsi="CG Times" w:cs="Times New Roman"/>
      <w:sz w:val="20"/>
      <w:szCs w:val="24"/>
      <w:lang w:bidi="ar-SA"/>
    </w:rPr>
  </w:style>
  <w:style w:type="character" w:customStyle="1" w:styleId="BodyText2Char">
    <w:name w:val="Body Text 2 Char"/>
    <w:basedOn w:val="DefaultParagraphFont"/>
    <w:link w:val="BodyText2"/>
    <w:rsid w:val="003E4112"/>
    <w:rPr>
      <w:rFonts w:ascii="CG Times" w:eastAsia="Times New Roman" w:hAnsi="CG Times" w:cs="Times New Roman"/>
      <w:sz w:val="20"/>
      <w:szCs w:val="24"/>
    </w:rPr>
  </w:style>
  <w:style w:type="character" w:styleId="Hyperlink">
    <w:name w:val="Hyperlink"/>
    <w:basedOn w:val="DefaultParagraphFont"/>
    <w:uiPriority w:val="99"/>
    <w:unhideWhenUsed/>
    <w:rsid w:val="003E4112"/>
    <w:rPr>
      <w:color w:val="0000FF" w:themeColor="hyperlink"/>
      <w:u w:val="single"/>
    </w:rPr>
  </w:style>
  <w:style w:type="character" w:customStyle="1" w:styleId="UnresolvedMention">
    <w:name w:val="Unresolved Mention"/>
    <w:basedOn w:val="DefaultParagraphFont"/>
    <w:uiPriority w:val="99"/>
    <w:semiHidden/>
    <w:unhideWhenUsed/>
    <w:rsid w:val="003E4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nterships@mpiottawa.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tnerships@mpiottawa.c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mpiweb.org/chapters/ottawa/advertising/sponsorship" TargetMode="External"/><Relationship Id="rId4" Type="http://schemas.openxmlformats.org/officeDocument/2006/relationships/settings" Target="settings.xml"/><Relationship Id="rId9" Type="http://schemas.openxmlformats.org/officeDocument/2006/relationships/hyperlink" Target="http://www.mpiottawa.c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694E5D4CF24D298B4AB4B9C752E6B8"/>
        <w:category>
          <w:name w:val="General"/>
          <w:gallery w:val="placeholder"/>
        </w:category>
        <w:types>
          <w:type w:val="bbPlcHdr"/>
        </w:types>
        <w:behaviors>
          <w:behavior w:val="content"/>
        </w:behaviors>
        <w:guid w:val="{611268B7-5A56-47E0-A15E-05F763CE25CC}"/>
      </w:docPartPr>
      <w:docPartBody>
        <w:p w:rsidR="006F6962" w:rsidRDefault="00D24AE8" w:rsidP="00D24AE8">
          <w:pPr>
            <w:pStyle w:val="FD694E5D4CF24D298B4AB4B9C752E6B85"/>
          </w:pPr>
          <w:r>
            <w:rPr>
              <w:rStyle w:val="PlaceholderText"/>
            </w:rPr>
            <w:t>Enter Type of RFP (i.e. AV Services</w:t>
          </w:r>
        </w:p>
      </w:docPartBody>
    </w:docPart>
    <w:docPart>
      <w:docPartPr>
        <w:name w:val="5ADD166C81274CAEB5ACA32896C50AC5"/>
        <w:category>
          <w:name w:val="General"/>
          <w:gallery w:val="placeholder"/>
        </w:category>
        <w:types>
          <w:type w:val="bbPlcHdr"/>
        </w:types>
        <w:behaviors>
          <w:behavior w:val="content"/>
        </w:behaviors>
        <w:guid w:val="{3FC62A70-638C-4CBF-A4DF-27AC9BC89778}"/>
      </w:docPartPr>
      <w:docPartBody>
        <w:p w:rsidR="006F6962" w:rsidRDefault="00D24AE8" w:rsidP="00D24AE8">
          <w:pPr>
            <w:pStyle w:val="5ADD166C81274CAEB5ACA32896C50AC55"/>
          </w:pPr>
          <w:r>
            <w:rPr>
              <w:rStyle w:val="PlaceholderText"/>
            </w:rPr>
            <w:t>Enter event title (i.e. 2019 Charity Auction Dinner</w:t>
          </w:r>
        </w:p>
      </w:docPartBody>
    </w:docPart>
    <w:docPart>
      <w:docPartPr>
        <w:name w:val="AC85BA8717624915868DF8DE16AB8EB3"/>
        <w:category>
          <w:name w:val="General"/>
          <w:gallery w:val="placeholder"/>
        </w:category>
        <w:types>
          <w:type w:val="bbPlcHdr"/>
        </w:types>
        <w:behaviors>
          <w:behavior w:val="content"/>
        </w:behaviors>
        <w:guid w:val="{E8CCFBF5-F1E6-4F5C-878B-1554A214DD18}"/>
      </w:docPartPr>
      <w:docPartBody>
        <w:p w:rsidR="006F6962" w:rsidRDefault="00D24AE8" w:rsidP="00D24AE8">
          <w:pPr>
            <w:pStyle w:val="AC85BA8717624915868DF8DE16AB8EB35"/>
          </w:pPr>
          <w:r w:rsidRPr="00803D13">
            <w:rPr>
              <w:rFonts w:asciiTheme="minorHAnsi" w:hAnsiTheme="minorHAnsi" w:cstheme="minorHAnsi"/>
              <w:color w:val="808080" w:themeColor="background1" w:themeShade="80"/>
              <w:sz w:val="24"/>
            </w:rPr>
            <w:t>Enter release date here</w:t>
          </w:r>
        </w:p>
      </w:docPartBody>
    </w:docPart>
    <w:docPart>
      <w:docPartPr>
        <w:name w:val="07FE6D73964E4FB3B62F95EFE661AADF"/>
        <w:category>
          <w:name w:val="General"/>
          <w:gallery w:val="placeholder"/>
        </w:category>
        <w:types>
          <w:type w:val="bbPlcHdr"/>
        </w:types>
        <w:behaviors>
          <w:behavior w:val="content"/>
        </w:behaviors>
        <w:guid w:val="{889D67AA-FE09-4461-943F-2CB4102673B2}"/>
      </w:docPartPr>
      <w:docPartBody>
        <w:p w:rsidR="006F6962" w:rsidRDefault="00D24AE8" w:rsidP="00D24AE8">
          <w:pPr>
            <w:pStyle w:val="07FE6D73964E4FB3B62F95EFE661AADF3"/>
          </w:pPr>
          <w:r w:rsidRPr="00803D13">
            <w:rPr>
              <w:color w:val="808080" w:themeColor="background1" w:themeShade="80"/>
              <w:spacing w:val="-3"/>
            </w:rPr>
            <w:t xml:space="preserve">Enter RFP overview for suppliers. Include at a minimum the date, time and location of the event. (i.e. The </w:t>
          </w:r>
          <w:r w:rsidRPr="00803D13">
            <w:rPr>
              <w:color w:val="808080" w:themeColor="background1" w:themeShade="80"/>
              <w:spacing w:val="-5"/>
            </w:rPr>
            <w:t xml:space="preserve">Ottawa Chapter </w:t>
          </w:r>
          <w:r w:rsidRPr="00803D13">
            <w:rPr>
              <w:color w:val="808080" w:themeColor="background1" w:themeShade="80"/>
              <w:spacing w:val="-3"/>
            </w:rPr>
            <w:t xml:space="preserve">of </w:t>
          </w:r>
          <w:r w:rsidRPr="00803D13">
            <w:rPr>
              <w:color w:val="808080" w:themeColor="background1" w:themeShade="80"/>
              <w:spacing w:val="-5"/>
            </w:rPr>
            <w:t xml:space="preserve">MPI </w:t>
          </w:r>
          <w:r w:rsidRPr="00803D13">
            <w:rPr>
              <w:color w:val="808080" w:themeColor="background1" w:themeShade="80"/>
              <w:spacing w:val="-3"/>
            </w:rPr>
            <w:t xml:space="preserve">is </w:t>
          </w:r>
          <w:r w:rsidRPr="00803D13">
            <w:rPr>
              <w:color w:val="808080" w:themeColor="background1" w:themeShade="80"/>
              <w:spacing w:val="-5"/>
            </w:rPr>
            <w:t xml:space="preserve">seeking audio-visual </w:t>
          </w:r>
          <w:r w:rsidRPr="00803D13">
            <w:rPr>
              <w:color w:val="808080" w:themeColor="background1" w:themeShade="80"/>
              <w:spacing w:val="-4"/>
            </w:rPr>
            <w:t xml:space="preserve">and </w:t>
          </w:r>
          <w:r w:rsidRPr="00803D13">
            <w:rPr>
              <w:color w:val="808080" w:themeColor="background1" w:themeShade="80"/>
              <w:spacing w:val="-5"/>
            </w:rPr>
            <w:t xml:space="preserve">production services </w:t>
          </w:r>
          <w:r w:rsidRPr="00803D13">
            <w:rPr>
              <w:color w:val="808080" w:themeColor="background1" w:themeShade="80"/>
              <w:spacing w:val="-4"/>
            </w:rPr>
            <w:t xml:space="preserve">for the Charity </w:t>
          </w:r>
          <w:r w:rsidRPr="00803D13">
            <w:rPr>
              <w:color w:val="808080" w:themeColor="background1" w:themeShade="80"/>
              <w:spacing w:val="-5"/>
            </w:rPr>
            <w:t xml:space="preserve">Auction </w:t>
          </w:r>
          <w:r w:rsidRPr="00803D13">
            <w:rPr>
              <w:color w:val="808080" w:themeColor="background1" w:themeShade="80"/>
              <w:spacing w:val="-3"/>
            </w:rPr>
            <w:t xml:space="preserve">and </w:t>
          </w:r>
          <w:r w:rsidRPr="00803D13">
            <w:rPr>
              <w:color w:val="808080" w:themeColor="background1" w:themeShade="80"/>
              <w:spacing w:val="-5"/>
            </w:rPr>
            <w:t xml:space="preserve">Dinner, which </w:t>
          </w:r>
          <w:r w:rsidRPr="00803D13">
            <w:rPr>
              <w:color w:val="808080" w:themeColor="background1" w:themeShade="80"/>
              <w:spacing w:val="-4"/>
            </w:rPr>
            <w:t xml:space="preserve">will take place </w:t>
          </w:r>
          <w:r w:rsidRPr="00803D13">
            <w:rPr>
              <w:color w:val="808080" w:themeColor="background1" w:themeShade="80"/>
              <w:spacing w:val="-5"/>
            </w:rPr>
            <w:t xml:space="preserve">Thursday, </w:t>
          </w:r>
          <w:r w:rsidRPr="00803D13">
            <w:rPr>
              <w:color w:val="808080" w:themeColor="background1" w:themeShade="80"/>
              <w:spacing w:val="-4"/>
            </w:rPr>
            <w:t xml:space="preserve">January </w:t>
          </w:r>
          <w:r w:rsidRPr="00803D13">
            <w:rPr>
              <w:color w:val="808080" w:themeColor="background1" w:themeShade="80"/>
              <w:spacing w:val="-3"/>
            </w:rPr>
            <w:t xml:space="preserve">31, </w:t>
          </w:r>
          <w:r w:rsidRPr="00803D13">
            <w:rPr>
              <w:color w:val="808080" w:themeColor="background1" w:themeShade="80"/>
              <w:spacing w:val="-5"/>
            </w:rPr>
            <w:t xml:space="preserve">2019 </w:t>
          </w:r>
          <w:r w:rsidRPr="00803D13">
            <w:rPr>
              <w:color w:val="808080" w:themeColor="background1" w:themeShade="80"/>
              <w:spacing w:val="-3"/>
            </w:rPr>
            <w:t xml:space="preserve">at </w:t>
          </w:r>
          <w:r w:rsidRPr="00803D13">
            <w:rPr>
              <w:color w:val="808080" w:themeColor="background1" w:themeShade="80"/>
              <w:spacing w:val="-4"/>
            </w:rPr>
            <w:t xml:space="preserve">the </w:t>
          </w:r>
          <w:r w:rsidRPr="00803D13">
            <w:rPr>
              <w:color w:val="808080" w:themeColor="background1" w:themeShade="80"/>
              <w:spacing w:val="-3"/>
            </w:rPr>
            <w:t xml:space="preserve">EY </w:t>
          </w:r>
          <w:r w:rsidRPr="00803D13">
            <w:rPr>
              <w:color w:val="808080" w:themeColor="background1" w:themeShade="80"/>
              <w:spacing w:val="-5"/>
            </w:rPr>
            <w:t>Centre.)</w:t>
          </w:r>
        </w:p>
      </w:docPartBody>
    </w:docPart>
    <w:docPart>
      <w:docPartPr>
        <w:name w:val="486544D4C1CA410F9332A47171E2DD43"/>
        <w:category>
          <w:name w:val="General"/>
          <w:gallery w:val="placeholder"/>
        </w:category>
        <w:types>
          <w:type w:val="bbPlcHdr"/>
        </w:types>
        <w:behaviors>
          <w:behavior w:val="content"/>
        </w:behaviors>
        <w:guid w:val="{67BF4002-7D6A-4A75-8DDB-B21EBD35FB5C}"/>
      </w:docPartPr>
      <w:docPartBody>
        <w:p w:rsidR="006F6962" w:rsidRDefault="00D24AE8" w:rsidP="00D24AE8">
          <w:pPr>
            <w:pStyle w:val="486544D4C1CA410F9332A47171E2DD432"/>
          </w:pPr>
          <w:r w:rsidRPr="00E06A8F">
            <w:rPr>
              <w:color w:val="808080" w:themeColor="background1" w:themeShade="80"/>
              <w:sz w:val="24"/>
              <w:szCs w:val="24"/>
            </w:rPr>
            <w:t>List all requirements as determined by the committee.</w:t>
          </w:r>
        </w:p>
      </w:docPartBody>
    </w:docPart>
    <w:docPart>
      <w:docPartPr>
        <w:name w:val="89F213A22165494299A62CFB8706555D"/>
        <w:category>
          <w:name w:val="General"/>
          <w:gallery w:val="placeholder"/>
        </w:category>
        <w:types>
          <w:type w:val="bbPlcHdr"/>
        </w:types>
        <w:behaviors>
          <w:behavior w:val="content"/>
        </w:behaviors>
        <w:guid w:val="{01E32329-D521-49D1-A6C2-8BB6F76D6060}"/>
      </w:docPartPr>
      <w:docPartBody>
        <w:p w:rsidR="006F6962" w:rsidRDefault="00D24AE8" w:rsidP="00D24AE8">
          <w:pPr>
            <w:pStyle w:val="89F213A22165494299A62CFB8706555D2"/>
          </w:pPr>
          <w:r w:rsidRPr="00E06A8F">
            <w:rPr>
              <w:color w:val="808080" w:themeColor="background1" w:themeShade="80"/>
              <w:sz w:val="24"/>
              <w:szCs w:val="24"/>
            </w:rPr>
            <w:t>Enter the number from your budget</w:t>
          </w:r>
        </w:p>
      </w:docPartBody>
    </w:docPart>
    <w:docPart>
      <w:docPartPr>
        <w:name w:val="2F7C362D5A484644809CCB97D12CC72F"/>
        <w:category>
          <w:name w:val="General"/>
          <w:gallery w:val="placeholder"/>
        </w:category>
        <w:types>
          <w:type w:val="bbPlcHdr"/>
        </w:types>
        <w:behaviors>
          <w:behavior w:val="content"/>
        </w:behaviors>
        <w:guid w:val="{E5F2FFFE-0457-4D8D-B30E-9E01F52912CB}"/>
      </w:docPartPr>
      <w:docPartBody>
        <w:p w:rsidR="006F6962" w:rsidRDefault="00D24AE8" w:rsidP="00D24AE8">
          <w:pPr>
            <w:pStyle w:val="2F7C362D5A484644809CCB97D12CC72F"/>
          </w:pPr>
          <w:r>
            <w:rPr>
              <w:rStyle w:val="PlaceholderText"/>
            </w:rPr>
            <w:t>Enter date here (one week after RFP released)</w:t>
          </w:r>
        </w:p>
      </w:docPartBody>
    </w:docPart>
    <w:docPart>
      <w:docPartPr>
        <w:name w:val="FF56D6EFEBF7492380B6191AD6CCE9F9"/>
        <w:category>
          <w:name w:val="General"/>
          <w:gallery w:val="placeholder"/>
        </w:category>
        <w:types>
          <w:type w:val="bbPlcHdr"/>
        </w:types>
        <w:behaviors>
          <w:behavior w:val="content"/>
        </w:behaviors>
        <w:guid w:val="{548CDB33-B199-4760-A6BA-93B7BB1C7671}"/>
      </w:docPartPr>
      <w:docPartBody>
        <w:p w:rsidR="006F6962" w:rsidRDefault="00D24AE8" w:rsidP="00D24AE8">
          <w:pPr>
            <w:pStyle w:val="FF56D6EFEBF7492380B6191AD6CCE9F9"/>
          </w:pPr>
          <w:r>
            <w:rPr>
              <w:rStyle w:val="PlaceholderText"/>
            </w:rPr>
            <w:t>Enter date here (one week of question submission deadline)</w:t>
          </w:r>
        </w:p>
      </w:docPartBody>
    </w:docPart>
    <w:docPart>
      <w:docPartPr>
        <w:name w:val="11CA3ABC5C8041548ADFB424A152FABC"/>
        <w:category>
          <w:name w:val="General"/>
          <w:gallery w:val="placeholder"/>
        </w:category>
        <w:types>
          <w:type w:val="bbPlcHdr"/>
        </w:types>
        <w:behaviors>
          <w:behavior w:val="content"/>
        </w:behaviors>
        <w:guid w:val="{35A2E3B5-DE55-4177-80DD-4953EA3F8101}"/>
      </w:docPartPr>
      <w:docPartBody>
        <w:p w:rsidR="006F6962" w:rsidRDefault="00D24AE8" w:rsidP="00D24AE8">
          <w:pPr>
            <w:pStyle w:val="11CA3ABC5C8041548ADFB424A152FABC"/>
          </w:pPr>
          <w:r>
            <w:rPr>
              <w:rStyle w:val="PlaceholderText"/>
            </w:rPr>
            <w:t>Enter date here (at least two weeks after RFP released)</w:t>
          </w:r>
        </w:p>
      </w:docPartBody>
    </w:docPart>
    <w:docPart>
      <w:docPartPr>
        <w:name w:val="A8F3078F6DB54F6883F854F7A2F8C9D1"/>
        <w:category>
          <w:name w:val="General"/>
          <w:gallery w:val="placeholder"/>
        </w:category>
        <w:types>
          <w:type w:val="bbPlcHdr"/>
        </w:types>
        <w:behaviors>
          <w:behavior w:val="content"/>
        </w:behaviors>
        <w:guid w:val="{03A84507-D03B-42F3-9744-D495FEA0020F}"/>
      </w:docPartPr>
      <w:docPartBody>
        <w:p w:rsidR="006F6962" w:rsidRDefault="00D24AE8" w:rsidP="00D24AE8">
          <w:pPr>
            <w:pStyle w:val="A8F3078F6DB54F6883F854F7A2F8C9D1"/>
          </w:pPr>
          <w:r>
            <w:rPr>
              <w:rStyle w:val="PlaceholderText"/>
            </w:rPr>
            <w:t>Enter date here</w:t>
          </w:r>
        </w:p>
      </w:docPartBody>
    </w:docPart>
    <w:docPart>
      <w:docPartPr>
        <w:name w:val="04B228A6329D451D8B43B0A46D3EC790"/>
        <w:category>
          <w:name w:val="General"/>
          <w:gallery w:val="placeholder"/>
        </w:category>
        <w:types>
          <w:type w:val="bbPlcHdr"/>
        </w:types>
        <w:behaviors>
          <w:behavior w:val="content"/>
        </w:behaviors>
        <w:guid w:val="{A337AE21-271A-43F3-8352-30352C165137}"/>
      </w:docPartPr>
      <w:docPartBody>
        <w:p w:rsidR="006F6962" w:rsidRDefault="00D24AE8" w:rsidP="00D24AE8">
          <w:pPr>
            <w:pStyle w:val="04B228A6329D451D8B43B0A46D3EC790"/>
          </w:pPr>
          <w:r>
            <w:rPr>
              <w:rStyle w:val="PlaceholderText"/>
            </w:rPr>
            <w:t>Submission link to be provided by office.</w:t>
          </w:r>
        </w:p>
      </w:docPartBody>
    </w:docPart>
    <w:docPart>
      <w:docPartPr>
        <w:name w:val="315C0D95A61B455C9B46778B02413EA9"/>
        <w:category>
          <w:name w:val="General"/>
          <w:gallery w:val="placeholder"/>
        </w:category>
        <w:types>
          <w:type w:val="bbPlcHdr"/>
        </w:types>
        <w:behaviors>
          <w:behavior w:val="content"/>
        </w:behaviors>
        <w:guid w:val="{1DB46CDD-BF7C-49B0-B58F-8E231DFBB2DD}"/>
      </w:docPartPr>
      <w:docPartBody>
        <w:p w:rsidR="006F6962" w:rsidRDefault="00D24AE8" w:rsidP="00D24AE8">
          <w:pPr>
            <w:pStyle w:val="315C0D95A61B455C9B46778B02413EA9"/>
          </w:pPr>
          <w:r>
            <w:rPr>
              <w:rStyle w:val="PlaceholderText"/>
            </w:rPr>
            <w:t>Link for question submission to be provided by office</w:t>
          </w:r>
          <w:r w:rsidRPr="008B08A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E8"/>
    <w:rsid w:val="006F6962"/>
    <w:rsid w:val="00D2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AE8"/>
    <w:rPr>
      <w:color w:val="808080"/>
    </w:rPr>
  </w:style>
  <w:style w:type="paragraph" w:customStyle="1" w:styleId="FD694E5D4CF24D298B4AB4B9C752E6B8">
    <w:name w:val="FD694E5D4CF24D298B4AB4B9C752E6B8"/>
    <w:rsid w:val="00D24AE8"/>
    <w:pPr>
      <w:widowControl w:val="0"/>
      <w:autoSpaceDE w:val="0"/>
      <w:autoSpaceDN w:val="0"/>
      <w:spacing w:after="0" w:line="240" w:lineRule="auto"/>
    </w:pPr>
    <w:rPr>
      <w:rFonts w:ascii="Arial" w:eastAsia="Arial" w:hAnsi="Arial" w:cs="Arial"/>
      <w:lang w:bidi="en-US"/>
    </w:rPr>
  </w:style>
  <w:style w:type="paragraph" w:customStyle="1" w:styleId="5ADD166C81274CAEB5ACA32896C50AC5">
    <w:name w:val="5ADD166C81274CAEB5ACA32896C50AC5"/>
    <w:rsid w:val="00D24AE8"/>
    <w:pPr>
      <w:widowControl w:val="0"/>
      <w:autoSpaceDE w:val="0"/>
      <w:autoSpaceDN w:val="0"/>
      <w:spacing w:after="0" w:line="240" w:lineRule="auto"/>
    </w:pPr>
    <w:rPr>
      <w:rFonts w:ascii="Arial" w:eastAsia="Arial" w:hAnsi="Arial" w:cs="Arial"/>
      <w:lang w:bidi="en-US"/>
    </w:rPr>
  </w:style>
  <w:style w:type="paragraph" w:customStyle="1" w:styleId="AC85BA8717624915868DF8DE16AB8EB3">
    <w:name w:val="AC85BA8717624915868DF8DE16AB8EB3"/>
    <w:rsid w:val="00D24AE8"/>
    <w:pPr>
      <w:widowControl w:val="0"/>
      <w:autoSpaceDE w:val="0"/>
      <w:autoSpaceDN w:val="0"/>
      <w:spacing w:after="0" w:line="240" w:lineRule="auto"/>
    </w:pPr>
    <w:rPr>
      <w:rFonts w:ascii="Arial" w:eastAsia="Arial" w:hAnsi="Arial" w:cs="Arial"/>
      <w:lang w:bidi="en-US"/>
    </w:rPr>
  </w:style>
  <w:style w:type="paragraph" w:customStyle="1" w:styleId="FD694E5D4CF24D298B4AB4B9C752E6B81">
    <w:name w:val="FD694E5D4CF24D298B4AB4B9C752E6B81"/>
    <w:rsid w:val="00D24AE8"/>
    <w:pPr>
      <w:widowControl w:val="0"/>
      <w:autoSpaceDE w:val="0"/>
      <w:autoSpaceDN w:val="0"/>
      <w:spacing w:after="0" w:line="240" w:lineRule="auto"/>
    </w:pPr>
    <w:rPr>
      <w:rFonts w:ascii="Arial" w:eastAsia="Arial" w:hAnsi="Arial" w:cs="Arial"/>
      <w:lang w:bidi="en-US"/>
    </w:rPr>
  </w:style>
  <w:style w:type="paragraph" w:customStyle="1" w:styleId="5ADD166C81274CAEB5ACA32896C50AC51">
    <w:name w:val="5ADD166C81274CAEB5ACA32896C50AC51"/>
    <w:rsid w:val="00D24AE8"/>
    <w:pPr>
      <w:widowControl w:val="0"/>
      <w:autoSpaceDE w:val="0"/>
      <w:autoSpaceDN w:val="0"/>
      <w:spacing w:after="0" w:line="240" w:lineRule="auto"/>
    </w:pPr>
    <w:rPr>
      <w:rFonts w:ascii="Arial" w:eastAsia="Arial" w:hAnsi="Arial" w:cs="Arial"/>
      <w:lang w:bidi="en-US"/>
    </w:rPr>
  </w:style>
  <w:style w:type="paragraph" w:customStyle="1" w:styleId="AC85BA8717624915868DF8DE16AB8EB31">
    <w:name w:val="AC85BA8717624915868DF8DE16AB8EB31"/>
    <w:rsid w:val="00D24AE8"/>
    <w:pPr>
      <w:widowControl w:val="0"/>
      <w:autoSpaceDE w:val="0"/>
      <w:autoSpaceDN w:val="0"/>
      <w:spacing w:after="0" w:line="240" w:lineRule="auto"/>
    </w:pPr>
    <w:rPr>
      <w:rFonts w:ascii="Arial" w:eastAsia="Arial" w:hAnsi="Arial" w:cs="Arial"/>
      <w:lang w:bidi="en-US"/>
    </w:rPr>
  </w:style>
  <w:style w:type="paragraph" w:customStyle="1" w:styleId="FD694E5D4CF24D298B4AB4B9C752E6B82">
    <w:name w:val="FD694E5D4CF24D298B4AB4B9C752E6B82"/>
    <w:rsid w:val="00D24AE8"/>
    <w:pPr>
      <w:widowControl w:val="0"/>
      <w:autoSpaceDE w:val="0"/>
      <w:autoSpaceDN w:val="0"/>
      <w:spacing w:after="0" w:line="240" w:lineRule="auto"/>
    </w:pPr>
    <w:rPr>
      <w:rFonts w:ascii="Arial" w:eastAsia="Arial" w:hAnsi="Arial" w:cs="Arial"/>
      <w:lang w:bidi="en-US"/>
    </w:rPr>
  </w:style>
  <w:style w:type="paragraph" w:customStyle="1" w:styleId="5ADD166C81274CAEB5ACA32896C50AC52">
    <w:name w:val="5ADD166C81274CAEB5ACA32896C50AC52"/>
    <w:rsid w:val="00D24AE8"/>
    <w:pPr>
      <w:widowControl w:val="0"/>
      <w:autoSpaceDE w:val="0"/>
      <w:autoSpaceDN w:val="0"/>
      <w:spacing w:after="0" w:line="240" w:lineRule="auto"/>
    </w:pPr>
    <w:rPr>
      <w:rFonts w:ascii="Arial" w:eastAsia="Arial" w:hAnsi="Arial" w:cs="Arial"/>
      <w:lang w:bidi="en-US"/>
    </w:rPr>
  </w:style>
  <w:style w:type="paragraph" w:customStyle="1" w:styleId="AC85BA8717624915868DF8DE16AB8EB32">
    <w:name w:val="AC85BA8717624915868DF8DE16AB8EB32"/>
    <w:rsid w:val="00D24AE8"/>
    <w:pPr>
      <w:widowControl w:val="0"/>
      <w:autoSpaceDE w:val="0"/>
      <w:autoSpaceDN w:val="0"/>
      <w:spacing w:after="0" w:line="240" w:lineRule="auto"/>
    </w:pPr>
    <w:rPr>
      <w:rFonts w:ascii="Arial" w:eastAsia="Arial" w:hAnsi="Arial" w:cs="Arial"/>
      <w:lang w:bidi="en-US"/>
    </w:rPr>
  </w:style>
  <w:style w:type="paragraph" w:customStyle="1" w:styleId="07FE6D73964E4FB3B62F95EFE661AADF">
    <w:name w:val="07FE6D73964E4FB3B62F95EFE661AADF"/>
    <w:rsid w:val="00D24AE8"/>
    <w:pPr>
      <w:widowControl w:val="0"/>
      <w:autoSpaceDE w:val="0"/>
      <w:autoSpaceDN w:val="0"/>
      <w:spacing w:after="0" w:line="240" w:lineRule="auto"/>
      <w:ind w:left="820" w:hanging="360"/>
    </w:pPr>
    <w:rPr>
      <w:rFonts w:ascii="Arial" w:eastAsia="Arial" w:hAnsi="Arial" w:cs="Arial"/>
      <w:lang w:bidi="en-US"/>
    </w:rPr>
  </w:style>
  <w:style w:type="paragraph" w:customStyle="1" w:styleId="FD694E5D4CF24D298B4AB4B9C752E6B83">
    <w:name w:val="FD694E5D4CF24D298B4AB4B9C752E6B83"/>
    <w:rsid w:val="00D24AE8"/>
    <w:pPr>
      <w:widowControl w:val="0"/>
      <w:autoSpaceDE w:val="0"/>
      <w:autoSpaceDN w:val="0"/>
      <w:spacing w:after="0" w:line="240" w:lineRule="auto"/>
    </w:pPr>
    <w:rPr>
      <w:rFonts w:ascii="Arial" w:eastAsia="Arial" w:hAnsi="Arial" w:cs="Arial"/>
      <w:lang w:bidi="en-US"/>
    </w:rPr>
  </w:style>
  <w:style w:type="paragraph" w:customStyle="1" w:styleId="5ADD166C81274CAEB5ACA32896C50AC53">
    <w:name w:val="5ADD166C81274CAEB5ACA32896C50AC53"/>
    <w:rsid w:val="00D24AE8"/>
    <w:pPr>
      <w:widowControl w:val="0"/>
      <w:autoSpaceDE w:val="0"/>
      <w:autoSpaceDN w:val="0"/>
      <w:spacing w:after="0" w:line="240" w:lineRule="auto"/>
    </w:pPr>
    <w:rPr>
      <w:rFonts w:ascii="Arial" w:eastAsia="Arial" w:hAnsi="Arial" w:cs="Arial"/>
      <w:lang w:bidi="en-US"/>
    </w:rPr>
  </w:style>
  <w:style w:type="paragraph" w:customStyle="1" w:styleId="AC85BA8717624915868DF8DE16AB8EB33">
    <w:name w:val="AC85BA8717624915868DF8DE16AB8EB33"/>
    <w:rsid w:val="00D24AE8"/>
    <w:pPr>
      <w:widowControl w:val="0"/>
      <w:autoSpaceDE w:val="0"/>
      <w:autoSpaceDN w:val="0"/>
      <w:spacing w:after="0" w:line="240" w:lineRule="auto"/>
    </w:pPr>
    <w:rPr>
      <w:rFonts w:ascii="Arial" w:eastAsia="Arial" w:hAnsi="Arial" w:cs="Arial"/>
      <w:lang w:bidi="en-US"/>
    </w:rPr>
  </w:style>
  <w:style w:type="paragraph" w:customStyle="1" w:styleId="07FE6D73964E4FB3B62F95EFE661AADF1">
    <w:name w:val="07FE6D73964E4FB3B62F95EFE661AADF1"/>
    <w:rsid w:val="00D24AE8"/>
    <w:pPr>
      <w:widowControl w:val="0"/>
      <w:autoSpaceDE w:val="0"/>
      <w:autoSpaceDN w:val="0"/>
      <w:spacing w:after="0" w:line="240" w:lineRule="auto"/>
      <w:ind w:left="820" w:hanging="360"/>
    </w:pPr>
    <w:rPr>
      <w:rFonts w:ascii="Arial" w:eastAsia="Arial" w:hAnsi="Arial" w:cs="Arial"/>
      <w:lang w:bidi="en-US"/>
    </w:rPr>
  </w:style>
  <w:style w:type="paragraph" w:customStyle="1" w:styleId="486544D4C1CA410F9332A47171E2DD43">
    <w:name w:val="486544D4C1CA410F9332A47171E2DD43"/>
    <w:rsid w:val="00D24AE8"/>
    <w:pPr>
      <w:widowControl w:val="0"/>
      <w:autoSpaceDE w:val="0"/>
      <w:autoSpaceDN w:val="0"/>
      <w:spacing w:after="0" w:line="240" w:lineRule="auto"/>
      <w:ind w:left="820" w:hanging="360"/>
    </w:pPr>
    <w:rPr>
      <w:rFonts w:ascii="Arial" w:eastAsia="Arial" w:hAnsi="Arial" w:cs="Arial"/>
      <w:lang w:bidi="en-US"/>
    </w:rPr>
  </w:style>
  <w:style w:type="paragraph" w:customStyle="1" w:styleId="89F213A22165494299A62CFB8706555D">
    <w:name w:val="89F213A22165494299A62CFB8706555D"/>
    <w:rsid w:val="00D24AE8"/>
    <w:pPr>
      <w:widowControl w:val="0"/>
      <w:autoSpaceDE w:val="0"/>
      <w:autoSpaceDN w:val="0"/>
      <w:spacing w:after="0" w:line="240" w:lineRule="auto"/>
    </w:pPr>
    <w:rPr>
      <w:rFonts w:ascii="Arial" w:eastAsia="Arial" w:hAnsi="Arial" w:cs="Arial"/>
      <w:lang w:bidi="en-US"/>
    </w:rPr>
  </w:style>
  <w:style w:type="paragraph" w:customStyle="1" w:styleId="FD694E5D4CF24D298B4AB4B9C752E6B84">
    <w:name w:val="FD694E5D4CF24D298B4AB4B9C752E6B84"/>
    <w:rsid w:val="00D24AE8"/>
    <w:pPr>
      <w:widowControl w:val="0"/>
      <w:autoSpaceDE w:val="0"/>
      <w:autoSpaceDN w:val="0"/>
      <w:spacing w:after="0" w:line="240" w:lineRule="auto"/>
    </w:pPr>
    <w:rPr>
      <w:rFonts w:ascii="Arial" w:eastAsia="Arial" w:hAnsi="Arial" w:cs="Arial"/>
      <w:lang w:bidi="en-US"/>
    </w:rPr>
  </w:style>
  <w:style w:type="paragraph" w:customStyle="1" w:styleId="5ADD166C81274CAEB5ACA32896C50AC54">
    <w:name w:val="5ADD166C81274CAEB5ACA32896C50AC54"/>
    <w:rsid w:val="00D24AE8"/>
    <w:pPr>
      <w:widowControl w:val="0"/>
      <w:autoSpaceDE w:val="0"/>
      <w:autoSpaceDN w:val="0"/>
      <w:spacing w:after="0" w:line="240" w:lineRule="auto"/>
    </w:pPr>
    <w:rPr>
      <w:rFonts w:ascii="Arial" w:eastAsia="Arial" w:hAnsi="Arial" w:cs="Arial"/>
      <w:lang w:bidi="en-US"/>
    </w:rPr>
  </w:style>
  <w:style w:type="paragraph" w:customStyle="1" w:styleId="AC85BA8717624915868DF8DE16AB8EB34">
    <w:name w:val="AC85BA8717624915868DF8DE16AB8EB34"/>
    <w:rsid w:val="00D24AE8"/>
    <w:pPr>
      <w:widowControl w:val="0"/>
      <w:autoSpaceDE w:val="0"/>
      <w:autoSpaceDN w:val="0"/>
      <w:spacing w:after="0" w:line="240" w:lineRule="auto"/>
    </w:pPr>
    <w:rPr>
      <w:rFonts w:ascii="Arial" w:eastAsia="Arial" w:hAnsi="Arial" w:cs="Arial"/>
      <w:lang w:bidi="en-US"/>
    </w:rPr>
  </w:style>
  <w:style w:type="paragraph" w:customStyle="1" w:styleId="07FE6D73964E4FB3B62F95EFE661AADF2">
    <w:name w:val="07FE6D73964E4FB3B62F95EFE661AADF2"/>
    <w:rsid w:val="00D24AE8"/>
    <w:pPr>
      <w:widowControl w:val="0"/>
      <w:autoSpaceDE w:val="0"/>
      <w:autoSpaceDN w:val="0"/>
      <w:spacing w:after="0" w:line="240" w:lineRule="auto"/>
      <w:ind w:left="820" w:hanging="360"/>
    </w:pPr>
    <w:rPr>
      <w:rFonts w:ascii="Arial" w:eastAsia="Arial" w:hAnsi="Arial" w:cs="Arial"/>
      <w:lang w:bidi="en-US"/>
    </w:rPr>
  </w:style>
  <w:style w:type="paragraph" w:customStyle="1" w:styleId="486544D4C1CA410F9332A47171E2DD431">
    <w:name w:val="486544D4C1CA410F9332A47171E2DD431"/>
    <w:rsid w:val="00D24AE8"/>
    <w:pPr>
      <w:widowControl w:val="0"/>
      <w:autoSpaceDE w:val="0"/>
      <w:autoSpaceDN w:val="0"/>
      <w:spacing w:after="0" w:line="240" w:lineRule="auto"/>
      <w:ind w:left="820" w:hanging="360"/>
    </w:pPr>
    <w:rPr>
      <w:rFonts w:ascii="Arial" w:eastAsia="Arial" w:hAnsi="Arial" w:cs="Arial"/>
      <w:lang w:bidi="en-US"/>
    </w:rPr>
  </w:style>
  <w:style w:type="paragraph" w:customStyle="1" w:styleId="89F213A22165494299A62CFB8706555D1">
    <w:name w:val="89F213A22165494299A62CFB8706555D1"/>
    <w:rsid w:val="00D24AE8"/>
    <w:pPr>
      <w:widowControl w:val="0"/>
      <w:autoSpaceDE w:val="0"/>
      <w:autoSpaceDN w:val="0"/>
      <w:spacing w:after="0" w:line="240" w:lineRule="auto"/>
    </w:pPr>
    <w:rPr>
      <w:rFonts w:ascii="Arial" w:eastAsia="Arial" w:hAnsi="Arial" w:cs="Arial"/>
      <w:lang w:bidi="en-US"/>
    </w:rPr>
  </w:style>
  <w:style w:type="paragraph" w:customStyle="1" w:styleId="FD694E5D4CF24D298B4AB4B9C752E6B85">
    <w:name w:val="FD694E5D4CF24D298B4AB4B9C752E6B85"/>
    <w:rsid w:val="00D24AE8"/>
    <w:pPr>
      <w:widowControl w:val="0"/>
      <w:autoSpaceDE w:val="0"/>
      <w:autoSpaceDN w:val="0"/>
      <w:spacing w:after="0" w:line="240" w:lineRule="auto"/>
    </w:pPr>
    <w:rPr>
      <w:rFonts w:ascii="Arial" w:eastAsia="Arial" w:hAnsi="Arial" w:cs="Arial"/>
      <w:lang w:bidi="en-US"/>
    </w:rPr>
  </w:style>
  <w:style w:type="paragraph" w:customStyle="1" w:styleId="5ADD166C81274CAEB5ACA32896C50AC55">
    <w:name w:val="5ADD166C81274CAEB5ACA32896C50AC55"/>
    <w:rsid w:val="00D24AE8"/>
    <w:pPr>
      <w:widowControl w:val="0"/>
      <w:autoSpaceDE w:val="0"/>
      <w:autoSpaceDN w:val="0"/>
      <w:spacing w:after="0" w:line="240" w:lineRule="auto"/>
    </w:pPr>
    <w:rPr>
      <w:rFonts w:ascii="Arial" w:eastAsia="Arial" w:hAnsi="Arial" w:cs="Arial"/>
      <w:lang w:bidi="en-US"/>
    </w:rPr>
  </w:style>
  <w:style w:type="paragraph" w:customStyle="1" w:styleId="AC85BA8717624915868DF8DE16AB8EB35">
    <w:name w:val="AC85BA8717624915868DF8DE16AB8EB35"/>
    <w:rsid w:val="00D24AE8"/>
    <w:pPr>
      <w:widowControl w:val="0"/>
      <w:autoSpaceDE w:val="0"/>
      <w:autoSpaceDN w:val="0"/>
      <w:spacing w:after="0" w:line="240" w:lineRule="auto"/>
    </w:pPr>
    <w:rPr>
      <w:rFonts w:ascii="Arial" w:eastAsia="Arial" w:hAnsi="Arial" w:cs="Arial"/>
      <w:lang w:bidi="en-US"/>
    </w:rPr>
  </w:style>
  <w:style w:type="paragraph" w:customStyle="1" w:styleId="07FE6D73964E4FB3B62F95EFE661AADF3">
    <w:name w:val="07FE6D73964E4FB3B62F95EFE661AADF3"/>
    <w:rsid w:val="00D24AE8"/>
    <w:pPr>
      <w:widowControl w:val="0"/>
      <w:autoSpaceDE w:val="0"/>
      <w:autoSpaceDN w:val="0"/>
      <w:spacing w:after="0" w:line="240" w:lineRule="auto"/>
      <w:ind w:left="820" w:hanging="360"/>
    </w:pPr>
    <w:rPr>
      <w:rFonts w:ascii="Arial" w:eastAsia="Arial" w:hAnsi="Arial" w:cs="Arial"/>
      <w:lang w:bidi="en-US"/>
    </w:rPr>
  </w:style>
  <w:style w:type="paragraph" w:customStyle="1" w:styleId="486544D4C1CA410F9332A47171E2DD432">
    <w:name w:val="486544D4C1CA410F9332A47171E2DD432"/>
    <w:rsid w:val="00D24AE8"/>
    <w:pPr>
      <w:widowControl w:val="0"/>
      <w:autoSpaceDE w:val="0"/>
      <w:autoSpaceDN w:val="0"/>
      <w:spacing w:after="0" w:line="240" w:lineRule="auto"/>
      <w:ind w:left="820" w:hanging="360"/>
    </w:pPr>
    <w:rPr>
      <w:rFonts w:ascii="Arial" w:eastAsia="Arial" w:hAnsi="Arial" w:cs="Arial"/>
      <w:lang w:bidi="en-US"/>
    </w:rPr>
  </w:style>
  <w:style w:type="paragraph" w:customStyle="1" w:styleId="89F213A22165494299A62CFB8706555D2">
    <w:name w:val="89F213A22165494299A62CFB8706555D2"/>
    <w:rsid w:val="00D24AE8"/>
    <w:pPr>
      <w:widowControl w:val="0"/>
      <w:autoSpaceDE w:val="0"/>
      <w:autoSpaceDN w:val="0"/>
      <w:spacing w:after="0" w:line="240" w:lineRule="auto"/>
    </w:pPr>
    <w:rPr>
      <w:rFonts w:ascii="Arial" w:eastAsia="Arial" w:hAnsi="Arial" w:cs="Arial"/>
      <w:lang w:bidi="en-US"/>
    </w:rPr>
  </w:style>
  <w:style w:type="paragraph" w:customStyle="1" w:styleId="2F7C362D5A484644809CCB97D12CC72F">
    <w:name w:val="2F7C362D5A484644809CCB97D12CC72F"/>
    <w:rsid w:val="00D24AE8"/>
    <w:pPr>
      <w:widowControl w:val="0"/>
      <w:autoSpaceDE w:val="0"/>
      <w:autoSpaceDN w:val="0"/>
      <w:spacing w:after="0" w:line="240" w:lineRule="auto"/>
      <w:ind w:left="820" w:hanging="360"/>
    </w:pPr>
    <w:rPr>
      <w:rFonts w:ascii="Arial" w:eastAsia="Arial" w:hAnsi="Arial" w:cs="Arial"/>
      <w:lang w:bidi="en-US"/>
    </w:rPr>
  </w:style>
  <w:style w:type="paragraph" w:customStyle="1" w:styleId="FF56D6EFEBF7492380B6191AD6CCE9F9">
    <w:name w:val="FF56D6EFEBF7492380B6191AD6CCE9F9"/>
    <w:rsid w:val="00D24AE8"/>
    <w:pPr>
      <w:widowControl w:val="0"/>
      <w:autoSpaceDE w:val="0"/>
      <w:autoSpaceDN w:val="0"/>
      <w:spacing w:after="0" w:line="240" w:lineRule="auto"/>
      <w:ind w:left="820" w:hanging="360"/>
    </w:pPr>
    <w:rPr>
      <w:rFonts w:ascii="Arial" w:eastAsia="Arial" w:hAnsi="Arial" w:cs="Arial"/>
      <w:lang w:bidi="en-US"/>
    </w:rPr>
  </w:style>
  <w:style w:type="paragraph" w:customStyle="1" w:styleId="11CA3ABC5C8041548ADFB424A152FABC">
    <w:name w:val="11CA3ABC5C8041548ADFB424A152FABC"/>
    <w:rsid w:val="00D24AE8"/>
    <w:pPr>
      <w:widowControl w:val="0"/>
      <w:autoSpaceDE w:val="0"/>
      <w:autoSpaceDN w:val="0"/>
      <w:spacing w:after="0" w:line="240" w:lineRule="auto"/>
      <w:ind w:left="820" w:hanging="360"/>
    </w:pPr>
    <w:rPr>
      <w:rFonts w:ascii="Arial" w:eastAsia="Arial" w:hAnsi="Arial" w:cs="Arial"/>
      <w:lang w:bidi="en-US"/>
    </w:rPr>
  </w:style>
  <w:style w:type="paragraph" w:customStyle="1" w:styleId="A8F3078F6DB54F6883F854F7A2F8C9D1">
    <w:name w:val="A8F3078F6DB54F6883F854F7A2F8C9D1"/>
    <w:rsid w:val="00D24AE8"/>
    <w:pPr>
      <w:widowControl w:val="0"/>
      <w:autoSpaceDE w:val="0"/>
      <w:autoSpaceDN w:val="0"/>
      <w:spacing w:after="0" w:line="240" w:lineRule="auto"/>
      <w:ind w:left="820" w:hanging="360"/>
    </w:pPr>
    <w:rPr>
      <w:rFonts w:ascii="Arial" w:eastAsia="Arial" w:hAnsi="Arial" w:cs="Arial"/>
      <w:lang w:bidi="en-US"/>
    </w:rPr>
  </w:style>
  <w:style w:type="paragraph" w:customStyle="1" w:styleId="04B228A6329D451D8B43B0A46D3EC790">
    <w:name w:val="04B228A6329D451D8B43B0A46D3EC790"/>
    <w:rsid w:val="00D24AE8"/>
    <w:pPr>
      <w:widowControl w:val="0"/>
      <w:autoSpaceDE w:val="0"/>
      <w:autoSpaceDN w:val="0"/>
      <w:spacing w:after="0" w:line="240" w:lineRule="auto"/>
      <w:ind w:left="820" w:hanging="360"/>
    </w:pPr>
    <w:rPr>
      <w:rFonts w:ascii="Arial" w:eastAsia="Arial" w:hAnsi="Arial" w:cs="Arial"/>
      <w:lang w:bidi="en-US"/>
    </w:rPr>
  </w:style>
  <w:style w:type="paragraph" w:customStyle="1" w:styleId="315C0D95A61B455C9B46778B02413EA9">
    <w:name w:val="315C0D95A61B455C9B46778B02413EA9"/>
    <w:rsid w:val="00D24AE8"/>
    <w:pPr>
      <w:widowControl w:val="0"/>
      <w:autoSpaceDE w:val="0"/>
      <w:autoSpaceDN w:val="0"/>
      <w:spacing w:after="0" w:line="240" w:lineRule="auto"/>
      <w:ind w:left="820" w:hanging="360"/>
    </w:pPr>
    <w:rPr>
      <w:rFonts w:ascii="Arial" w:eastAsia="Arial" w:hAnsi="Arial" w:cs="Arial"/>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AFB3B-FAE8-4BA8-9010-5022AD2C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 Ottawa</dc:creator>
  <cp:lastModifiedBy>Stucki, Daniela (JPL)</cp:lastModifiedBy>
  <cp:revision>5</cp:revision>
  <dcterms:created xsi:type="dcterms:W3CDTF">2021-10-12T14:26:00Z</dcterms:created>
  <dcterms:modified xsi:type="dcterms:W3CDTF">2021-10-13T13:13:00Z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Microsoft® Word 2016</vt:lpwstr>
  </property>
  <property fmtid="{D5CDD505-2E9C-101B-9397-08002B2CF9AE}" pid="4" name="LastSaved">
    <vt:filetime>2019-01-29T00:00:00Z</vt:filetime>
  </property>
</Properties>
</file>