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442CF" w14:textId="77777777" w:rsidR="00CD575C" w:rsidRDefault="00CD575C" w:rsidP="00CD575C">
      <w:pPr>
        <w:pStyle w:val="Default"/>
      </w:pPr>
    </w:p>
    <w:p w14:paraId="0B03C569" w14:textId="77777777" w:rsidR="00CD575C" w:rsidRPr="00CD575C" w:rsidRDefault="00CD575C" w:rsidP="00CD575C">
      <w:pPr>
        <w:pStyle w:val="Default"/>
        <w:rPr>
          <w:sz w:val="23"/>
          <w:szCs w:val="23"/>
          <w:lang w:val="en-CA"/>
        </w:rPr>
      </w:pPr>
      <w:r w:rsidRPr="00CD575C">
        <w:rPr>
          <w:lang w:val="en-CA"/>
        </w:rPr>
        <w:t xml:space="preserve"> </w:t>
      </w:r>
      <w:r w:rsidRPr="00CD575C">
        <w:rPr>
          <w:b/>
          <w:bCs/>
          <w:sz w:val="23"/>
          <w:szCs w:val="23"/>
          <w:lang w:val="en-CA"/>
        </w:rPr>
        <w:t xml:space="preserve">ABOUT THIS REQUEST FOR PROPOSALS (RFP) </w:t>
      </w:r>
    </w:p>
    <w:p w14:paraId="1AE11F2C" w14:textId="7C8783D8" w:rsidR="00CD575C" w:rsidRPr="006473CE" w:rsidRDefault="00CD575C" w:rsidP="00427799">
      <w:pPr>
        <w:pStyle w:val="BodyText"/>
        <w:spacing w:before="151" w:line="237" w:lineRule="auto"/>
        <w:ind w:left="100" w:right="673" w:firstLine="0"/>
        <w:jc w:val="both"/>
        <w:rPr>
          <w:color w:val="222222"/>
          <w:shd w:val="clear" w:color="auto" w:fill="FFFFFF"/>
        </w:rPr>
      </w:pPr>
      <w:r w:rsidRPr="004B2245">
        <w:rPr>
          <w:szCs w:val="24"/>
          <w:lang w:val="en-CA"/>
        </w:rPr>
        <w:t xml:space="preserve">The MPI Ottawa Chapter is seeking a digital event </w:t>
      </w:r>
      <w:r w:rsidR="00905F1C">
        <w:rPr>
          <w:szCs w:val="24"/>
          <w:lang w:val="en-CA"/>
        </w:rPr>
        <w:t xml:space="preserve">platform </w:t>
      </w:r>
      <w:r w:rsidR="006473CE">
        <w:rPr>
          <w:szCs w:val="24"/>
          <w:lang w:val="en-CA"/>
        </w:rPr>
        <w:t xml:space="preserve">in-kind </w:t>
      </w:r>
      <w:r w:rsidRPr="004B2245">
        <w:rPr>
          <w:szCs w:val="24"/>
          <w:lang w:val="en-CA"/>
        </w:rPr>
        <w:t xml:space="preserve">partner for its </w:t>
      </w:r>
      <w:r w:rsidR="00485F9E">
        <w:rPr>
          <w:szCs w:val="24"/>
          <w:lang w:val="en-CA"/>
        </w:rPr>
        <w:t>April 8 Global</w:t>
      </w:r>
      <w:r w:rsidR="00427799">
        <w:rPr>
          <w:szCs w:val="24"/>
          <w:lang w:val="en-CA"/>
        </w:rPr>
        <w:t xml:space="preserve"> </w:t>
      </w:r>
      <w:r w:rsidR="00485F9E">
        <w:rPr>
          <w:szCs w:val="24"/>
          <w:lang w:val="en-CA"/>
        </w:rPr>
        <w:t xml:space="preserve">Meetings Industry Day (GMID) </w:t>
      </w:r>
      <w:r w:rsidRPr="004B2245">
        <w:rPr>
          <w:szCs w:val="24"/>
          <w:lang w:val="en-CA"/>
        </w:rPr>
        <w:t>event</w:t>
      </w:r>
      <w:r w:rsidR="00905F1C">
        <w:rPr>
          <w:szCs w:val="24"/>
          <w:lang w:val="en-CA"/>
        </w:rPr>
        <w:t xml:space="preserve">. </w:t>
      </w:r>
      <w:r w:rsidR="000A7CF1" w:rsidRPr="004B2245">
        <w:rPr>
          <w:szCs w:val="24"/>
          <w:lang w:val="en-CA"/>
        </w:rPr>
        <w:t xml:space="preserve">It will take place online from </w:t>
      </w:r>
      <w:r w:rsidR="00485F9E">
        <w:rPr>
          <w:szCs w:val="24"/>
          <w:lang w:val="en-CA"/>
        </w:rPr>
        <w:t>8</w:t>
      </w:r>
      <w:r w:rsidR="000A7CF1" w:rsidRPr="004B2245">
        <w:rPr>
          <w:szCs w:val="24"/>
          <w:lang w:val="en-CA"/>
        </w:rPr>
        <w:t>:</w:t>
      </w:r>
      <w:r w:rsidR="00485F9E">
        <w:rPr>
          <w:szCs w:val="24"/>
          <w:lang w:val="en-CA"/>
        </w:rPr>
        <w:t>0</w:t>
      </w:r>
      <w:r w:rsidR="000A7CF1" w:rsidRPr="004B2245">
        <w:rPr>
          <w:szCs w:val="24"/>
          <w:lang w:val="en-CA"/>
        </w:rPr>
        <w:t>0</w:t>
      </w:r>
      <w:r w:rsidR="00485F9E">
        <w:rPr>
          <w:szCs w:val="24"/>
          <w:lang w:val="en-CA"/>
        </w:rPr>
        <w:t>a</w:t>
      </w:r>
      <w:r w:rsidR="000A7CF1" w:rsidRPr="004B2245">
        <w:rPr>
          <w:szCs w:val="24"/>
          <w:lang w:val="en-CA"/>
        </w:rPr>
        <w:t xml:space="preserve">m to </w:t>
      </w:r>
      <w:r w:rsidR="00485F9E">
        <w:rPr>
          <w:szCs w:val="24"/>
          <w:lang w:val="en-CA"/>
        </w:rPr>
        <w:t>9:30am</w:t>
      </w:r>
      <w:r w:rsidR="000A7CF1" w:rsidRPr="004B2245">
        <w:rPr>
          <w:szCs w:val="24"/>
          <w:lang w:val="en-CA"/>
        </w:rPr>
        <w:t xml:space="preserve">. The attendance is </w:t>
      </w:r>
      <w:r w:rsidR="00485F9E">
        <w:rPr>
          <w:szCs w:val="24"/>
          <w:lang w:val="en-CA"/>
        </w:rPr>
        <w:t xml:space="preserve">expected to be </w:t>
      </w:r>
      <w:r w:rsidR="000A7CF1" w:rsidRPr="004B2245">
        <w:rPr>
          <w:szCs w:val="24"/>
          <w:lang w:val="en-CA"/>
        </w:rPr>
        <w:t xml:space="preserve">anywhere from </w:t>
      </w:r>
      <w:r w:rsidR="00485F9E">
        <w:rPr>
          <w:szCs w:val="24"/>
          <w:lang w:val="en-CA"/>
        </w:rPr>
        <w:t>60</w:t>
      </w:r>
      <w:r w:rsidR="000A7CF1" w:rsidRPr="004B2245">
        <w:rPr>
          <w:szCs w:val="24"/>
          <w:lang w:val="en-CA"/>
        </w:rPr>
        <w:t xml:space="preserve"> to </w:t>
      </w:r>
      <w:r w:rsidR="00485F9E">
        <w:rPr>
          <w:szCs w:val="24"/>
          <w:lang w:val="en-CA"/>
        </w:rPr>
        <w:t>80</w:t>
      </w:r>
      <w:r w:rsidR="000A7CF1" w:rsidRPr="004B2245">
        <w:rPr>
          <w:szCs w:val="24"/>
          <w:lang w:val="en-CA"/>
        </w:rPr>
        <w:t xml:space="preserve"> participants. </w:t>
      </w:r>
      <w:r w:rsidR="00485F9E">
        <w:rPr>
          <w:szCs w:val="24"/>
          <w:lang w:val="en-CA"/>
        </w:rPr>
        <w:t>50%</w:t>
      </w:r>
      <w:r w:rsidR="000A7CF1" w:rsidRPr="004B2245">
        <w:rPr>
          <w:szCs w:val="24"/>
          <w:lang w:val="en-CA"/>
        </w:rPr>
        <w:t xml:space="preserve"> </w:t>
      </w:r>
      <w:r w:rsidR="00485F9E">
        <w:rPr>
          <w:szCs w:val="24"/>
          <w:lang w:val="en-CA"/>
        </w:rPr>
        <w:t>or more are expected to be</w:t>
      </w:r>
      <w:r w:rsidR="000A7CF1" w:rsidRPr="004B2245">
        <w:rPr>
          <w:szCs w:val="24"/>
          <w:lang w:val="en-CA"/>
        </w:rPr>
        <w:t xml:space="preserve"> event planners</w:t>
      </w:r>
      <w:r w:rsidR="000A7CF1" w:rsidRPr="006473CE">
        <w:rPr>
          <w:szCs w:val="24"/>
          <w:lang w:val="en-CA"/>
        </w:rPr>
        <w:t>.</w:t>
      </w:r>
      <w:r w:rsidR="004B2245" w:rsidRPr="006473CE">
        <w:rPr>
          <w:szCs w:val="24"/>
          <w:lang w:val="en-CA"/>
        </w:rPr>
        <w:t xml:space="preserve">  </w:t>
      </w:r>
      <w:r w:rsidR="00427799" w:rsidRPr="006473CE">
        <w:rPr>
          <w:color w:val="222222"/>
          <w:shd w:val="clear" w:color="auto" w:fill="FFFFFF"/>
        </w:rPr>
        <w:t>GMID will be bringing together leaders from across the meetings and events industry, showcasing the impact that business meetings, conferences, conventions, incentive travel, trade shows and exhibitions have on our industry.</w:t>
      </w:r>
    </w:p>
    <w:p w14:paraId="29AD9CE5" w14:textId="77777777" w:rsidR="00427799" w:rsidRPr="00427799" w:rsidRDefault="00427799" w:rsidP="00427799">
      <w:pPr>
        <w:pStyle w:val="BodyText"/>
        <w:spacing w:before="151" w:line="237" w:lineRule="auto"/>
        <w:ind w:left="100" w:right="673" w:firstLine="0"/>
        <w:jc w:val="both"/>
        <w:rPr>
          <w:rFonts w:cstheme="minorHAnsi"/>
          <w:spacing w:val="-4"/>
        </w:rPr>
      </w:pPr>
    </w:p>
    <w:p w14:paraId="177BF860" w14:textId="77777777" w:rsidR="00CD575C" w:rsidRPr="00CD575C" w:rsidRDefault="00CD575C" w:rsidP="00CD575C">
      <w:pPr>
        <w:pStyle w:val="Default"/>
        <w:rPr>
          <w:sz w:val="23"/>
          <w:szCs w:val="23"/>
          <w:lang w:val="en-CA"/>
        </w:rPr>
      </w:pPr>
      <w:r w:rsidRPr="00CD575C">
        <w:rPr>
          <w:b/>
          <w:bCs/>
          <w:sz w:val="23"/>
          <w:szCs w:val="23"/>
          <w:lang w:val="en-CA"/>
        </w:rPr>
        <w:t xml:space="preserve">THE OPPORTUNITY </w:t>
      </w:r>
    </w:p>
    <w:p w14:paraId="09F433AD" w14:textId="3DF205C6" w:rsidR="00CD575C" w:rsidRDefault="00CD575C" w:rsidP="00CD575C">
      <w:pPr>
        <w:pStyle w:val="Default"/>
        <w:rPr>
          <w:sz w:val="23"/>
          <w:szCs w:val="23"/>
          <w:lang w:val="en-CA"/>
        </w:rPr>
      </w:pPr>
      <w:r w:rsidRPr="00CD575C">
        <w:rPr>
          <w:sz w:val="23"/>
          <w:szCs w:val="23"/>
          <w:lang w:val="en-CA"/>
        </w:rPr>
        <w:t xml:space="preserve">MPI Ottawa’s virtual </w:t>
      </w:r>
      <w:r>
        <w:rPr>
          <w:sz w:val="23"/>
          <w:szCs w:val="23"/>
          <w:lang w:val="en-CA"/>
        </w:rPr>
        <w:t xml:space="preserve">education events </w:t>
      </w:r>
      <w:r w:rsidRPr="00CD575C">
        <w:rPr>
          <w:sz w:val="23"/>
          <w:szCs w:val="23"/>
          <w:lang w:val="en-CA"/>
        </w:rPr>
        <w:t>have been a huge success this year attracting participants from across Canada.</w:t>
      </w:r>
      <w:r w:rsidR="00427799">
        <w:rPr>
          <w:sz w:val="23"/>
          <w:szCs w:val="23"/>
          <w:lang w:val="en-CA"/>
        </w:rPr>
        <w:t xml:space="preserve"> GMID is usually a particularly popular draw when it is an </w:t>
      </w:r>
      <w:r w:rsidR="0094751B">
        <w:rPr>
          <w:sz w:val="23"/>
          <w:szCs w:val="23"/>
          <w:lang w:val="en-CA"/>
        </w:rPr>
        <w:t>in-person</w:t>
      </w:r>
      <w:r w:rsidR="00427799">
        <w:rPr>
          <w:sz w:val="23"/>
          <w:szCs w:val="23"/>
          <w:lang w:val="en-CA"/>
        </w:rPr>
        <w:t xml:space="preserve"> event so we are anticipating the same </w:t>
      </w:r>
      <w:r w:rsidR="0094751B">
        <w:rPr>
          <w:sz w:val="23"/>
          <w:szCs w:val="23"/>
          <w:lang w:val="en-CA"/>
        </w:rPr>
        <w:t xml:space="preserve">enthusiasm </w:t>
      </w:r>
      <w:r w:rsidR="00427799">
        <w:rPr>
          <w:sz w:val="23"/>
          <w:szCs w:val="23"/>
          <w:lang w:val="en-CA"/>
        </w:rPr>
        <w:t>virtually.</w:t>
      </w:r>
    </w:p>
    <w:p w14:paraId="642999C3" w14:textId="77777777" w:rsidR="00CD575C" w:rsidRPr="00CD575C" w:rsidRDefault="00CD575C" w:rsidP="00CD575C">
      <w:pPr>
        <w:pStyle w:val="Default"/>
        <w:rPr>
          <w:sz w:val="23"/>
          <w:szCs w:val="23"/>
          <w:lang w:val="en-CA"/>
        </w:rPr>
      </w:pPr>
    </w:p>
    <w:p w14:paraId="786F1B2F" w14:textId="2F8B6634" w:rsidR="00CD575C" w:rsidRPr="00CD575C" w:rsidRDefault="00CD575C" w:rsidP="00CD575C">
      <w:pPr>
        <w:pStyle w:val="Default"/>
        <w:rPr>
          <w:sz w:val="23"/>
          <w:szCs w:val="23"/>
          <w:lang w:val="en-CA"/>
        </w:rPr>
      </w:pPr>
      <w:r w:rsidRPr="00CD575C">
        <w:rPr>
          <w:sz w:val="23"/>
          <w:szCs w:val="23"/>
          <w:lang w:val="en-CA"/>
        </w:rPr>
        <w:t>As our event</w:t>
      </w:r>
      <w:r>
        <w:rPr>
          <w:sz w:val="23"/>
          <w:szCs w:val="23"/>
          <w:lang w:val="en-CA"/>
        </w:rPr>
        <w:t xml:space="preserve"> partner</w:t>
      </w:r>
      <w:r w:rsidRPr="00CD575C">
        <w:rPr>
          <w:sz w:val="23"/>
          <w:szCs w:val="23"/>
          <w:lang w:val="en-CA"/>
        </w:rPr>
        <w:t xml:space="preserve">, you will have the opportunity to showcase your services to the planner and supplier attendees who are your potential clients. </w:t>
      </w:r>
    </w:p>
    <w:p w14:paraId="5972C1C6" w14:textId="77777777" w:rsidR="00CD575C" w:rsidRPr="00CD575C" w:rsidRDefault="00CD575C" w:rsidP="00CD575C">
      <w:pPr>
        <w:pStyle w:val="Default"/>
        <w:rPr>
          <w:sz w:val="23"/>
          <w:szCs w:val="23"/>
          <w:lang w:val="en-CA"/>
        </w:rPr>
      </w:pPr>
      <w:r w:rsidRPr="00CD575C">
        <w:rPr>
          <w:sz w:val="23"/>
          <w:szCs w:val="23"/>
          <w:lang w:val="en-CA"/>
        </w:rPr>
        <w:t xml:space="preserve">The committee is looking for this service as an in-kind partnership. In-kind partners benefit from the exposure, and an array of benefits based on the value of the partnership. All partnership levels include the following: </w:t>
      </w:r>
    </w:p>
    <w:p w14:paraId="2280B1C2" w14:textId="77777777" w:rsidR="00CD575C" w:rsidRPr="00CD575C" w:rsidRDefault="00CD575C" w:rsidP="00CD575C">
      <w:pPr>
        <w:pStyle w:val="Default"/>
        <w:rPr>
          <w:sz w:val="23"/>
          <w:szCs w:val="23"/>
          <w:lang w:val="en-CA"/>
        </w:rPr>
      </w:pPr>
      <w:r w:rsidRPr="00CD575C">
        <w:rPr>
          <w:sz w:val="23"/>
          <w:szCs w:val="23"/>
          <w:lang w:val="en-CA"/>
        </w:rPr>
        <w:t xml:space="preserve">• Participant registration contact list (those who gave permission to share) </w:t>
      </w:r>
    </w:p>
    <w:p w14:paraId="3E301760" w14:textId="77777777" w:rsidR="00CD575C" w:rsidRPr="00CD575C" w:rsidRDefault="00CD575C" w:rsidP="00CD575C">
      <w:pPr>
        <w:pStyle w:val="Default"/>
        <w:rPr>
          <w:sz w:val="23"/>
          <w:szCs w:val="23"/>
          <w:lang w:val="en-CA"/>
        </w:rPr>
      </w:pPr>
      <w:r w:rsidRPr="00CD575C">
        <w:rPr>
          <w:sz w:val="23"/>
          <w:szCs w:val="23"/>
          <w:lang w:val="en-CA"/>
        </w:rPr>
        <w:t xml:space="preserve">• Logo placement during the event </w:t>
      </w:r>
    </w:p>
    <w:p w14:paraId="55FD84AE" w14:textId="77777777" w:rsidR="00CD575C" w:rsidRPr="00CD575C" w:rsidRDefault="00CD575C" w:rsidP="00CD575C">
      <w:pPr>
        <w:pStyle w:val="Default"/>
        <w:rPr>
          <w:sz w:val="23"/>
          <w:szCs w:val="23"/>
          <w:lang w:val="en-CA"/>
        </w:rPr>
      </w:pPr>
      <w:r w:rsidRPr="00CD575C">
        <w:rPr>
          <w:sz w:val="23"/>
          <w:szCs w:val="23"/>
          <w:lang w:val="en-CA"/>
        </w:rPr>
        <w:t xml:space="preserve">• Mention from the MC during the event </w:t>
      </w:r>
    </w:p>
    <w:p w14:paraId="79D7F9FF" w14:textId="77777777" w:rsidR="00CD575C" w:rsidRPr="00CD575C" w:rsidRDefault="00CD575C" w:rsidP="00CD575C">
      <w:pPr>
        <w:pStyle w:val="Default"/>
        <w:rPr>
          <w:sz w:val="23"/>
          <w:szCs w:val="23"/>
          <w:lang w:val="en-CA"/>
        </w:rPr>
      </w:pPr>
    </w:p>
    <w:p w14:paraId="6D9EB654" w14:textId="77777777" w:rsidR="00CD575C" w:rsidRPr="00CD575C" w:rsidRDefault="00CD575C" w:rsidP="00CD575C">
      <w:pPr>
        <w:pStyle w:val="Default"/>
        <w:rPr>
          <w:sz w:val="23"/>
          <w:szCs w:val="23"/>
          <w:lang w:val="en-CA"/>
        </w:rPr>
      </w:pPr>
      <w:r w:rsidRPr="00CD575C">
        <w:rPr>
          <w:sz w:val="23"/>
          <w:szCs w:val="23"/>
          <w:lang w:val="en-CA"/>
        </w:rPr>
        <w:t xml:space="preserve">Additional Benefits are chosen by the partner from a list of options based on the $ value of your partnership. These benefits can include options such as: </w:t>
      </w:r>
    </w:p>
    <w:p w14:paraId="7CC596BE" w14:textId="4EEABE9B" w:rsidR="00CD575C" w:rsidRPr="00CD575C" w:rsidRDefault="00CD575C" w:rsidP="00CD575C">
      <w:pPr>
        <w:pStyle w:val="Default"/>
        <w:rPr>
          <w:sz w:val="23"/>
          <w:szCs w:val="23"/>
          <w:lang w:val="en-CA"/>
        </w:rPr>
      </w:pPr>
      <w:r w:rsidRPr="00CD575C">
        <w:rPr>
          <w:sz w:val="23"/>
          <w:szCs w:val="23"/>
          <w:lang w:val="en-CA"/>
        </w:rPr>
        <w:t xml:space="preserve">• Advertising on MPI Ottawa Website with logo linked to your company website </w:t>
      </w:r>
    </w:p>
    <w:p w14:paraId="4334FC52" w14:textId="77777777" w:rsidR="00CD575C" w:rsidRPr="00CD575C" w:rsidRDefault="00CD575C" w:rsidP="00CD575C">
      <w:pPr>
        <w:pStyle w:val="Default"/>
        <w:rPr>
          <w:sz w:val="23"/>
          <w:szCs w:val="23"/>
          <w:lang w:val="en-CA"/>
        </w:rPr>
      </w:pPr>
      <w:r w:rsidRPr="00CD575C">
        <w:rPr>
          <w:sz w:val="23"/>
          <w:szCs w:val="23"/>
          <w:lang w:val="en-CA"/>
        </w:rPr>
        <w:t xml:space="preserve">• Social media post(s) on MPI’s social channels promoting the partner </w:t>
      </w:r>
    </w:p>
    <w:p w14:paraId="709A2496" w14:textId="647A8BD8" w:rsidR="000A7CF1" w:rsidRPr="00CD575C" w:rsidRDefault="00CD575C" w:rsidP="00CD575C">
      <w:pPr>
        <w:pStyle w:val="Default"/>
        <w:rPr>
          <w:sz w:val="23"/>
          <w:szCs w:val="23"/>
          <w:lang w:val="en-CA"/>
        </w:rPr>
      </w:pPr>
      <w:r w:rsidRPr="00CD575C">
        <w:rPr>
          <w:sz w:val="23"/>
          <w:szCs w:val="23"/>
          <w:lang w:val="en-CA"/>
        </w:rPr>
        <w:t>• Complimentary registrations to the event</w:t>
      </w:r>
    </w:p>
    <w:p w14:paraId="15ED7BDA" w14:textId="77777777" w:rsidR="00CD575C" w:rsidRPr="00CD575C" w:rsidRDefault="00CD575C" w:rsidP="00CD575C">
      <w:pPr>
        <w:pStyle w:val="Default"/>
        <w:rPr>
          <w:sz w:val="23"/>
          <w:szCs w:val="23"/>
          <w:lang w:val="en-CA"/>
        </w:rPr>
      </w:pPr>
    </w:p>
    <w:p w14:paraId="52B51769" w14:textId="77777777" w:rsidR="00CD575C" w:rsidRPr="00CD575C" w:rsidRDefault="00CD575C" w:rsidP="00CD575C">
      <w:pPr>
        <w:pStyle w:val="Default"/>
        <w:rPr>
          <w:sz w:val="23"/>
          <w:szCs w:val="23"/>
          <w:lang w:val="en-CA"/>
        </w:rPr>
      </w:pPr>
      <w:r w:rsidRPr="00CD575C">
        <w:rPr>
          <w:b/>
          <w:bCs/>
          <w:i/>
          <w:iCs/>
          <w:sz w:val="23"/>
          <w:szCs w:val="23"/>
          <w:lang w:val="en-CA"/>
        </w:rPr>
        <w:t xml:space="preserve">This is not an inclusive list. If there are other benefits you are interested in as part of your partnership, please indicate these when submitting your proposal. </w:t>
      </w:r>
    </w:p>
    <w:p w14:paraId="08500059" w14:textId="77777777" w:rsidR="00CD575C" w:rsidRPr="00CD575C" w:rsidRDefault="00CD575C" w:rsidP="00CD575C">
      <w:pPr>
        <w:pStyle w:val="Default"/>
        <w:pageBreakBefore/>
        <w:rPr>
          <w:sz w:val="23"/>
          <w:szCs w:val="23"/>
          <w:lang w:val="en-CA"/>
        </w:rPr>
      </w:pPr>
      <w:r w:rsidRPr="00CD575C">
        <w:rPr>
          <w:b/>
          <w:bCs/>
          <w:sz w:val="23"/>
          <w:szCs w:val="23"/>
          <w:lang w:val="en-CA"/>
        </w:rPr>
        <w:lastRenderedPageBreak/>
        <w:t xml:space="preserve">ORGANIZATION DETAILS </w:t>
      </w:r>
    </w:p>
    <w:p w14:paraId="002A0AB6" w14:textId="77777777" w:rsidR="00CD575C" w:rsidRPr="00CD575C" w:rsidRDefault="00CD575C" w:rsidP="00CD575C">
      <w:pPr>
        <w:pStyle w:val="Default"/>
        <w:rPr>
          <w:sz w:val="23"/>
          <w:szCs w:val="23"/>
          <w:lang w:val="en-CA"/>
        </w:rPr>
      </w:pPr>
      <w:r w:rsidRPr="00CD575C">
        <w:rPr>
          <w:b/>
          <w:bCs/>
          <w:sz w:val="23"/>
          <w:szCs w:val="23"/>
          <w:lang w:val="en-CA"/>
        </w:rPr>
        <w:t xml:space="preserve">About Meeting Professionals International </w:t>
      </w:r>
    </w:p>
    <w:p w14:paraId="67E99A51" w14:textId="77777777" w:rsidR="00CD575C" w:rsidRPr="00CD575C" w:rsidRDefault="00CD575C" w:rsidP="00CD575C">
      <w:pPr>
        <w:pStyle w:val="Default"/>
        <w:rPr>
          <w:sz w:val="23"/>
          <w:szCs w:val="23"/>
          <w:lang w:val="en-CA"/>
        </w:rPr>
      </w:pPr>
      <w:r w:rsidRPr="00CD575C">
        <w:rPr>
          <w:sz w:val="23"/>
          <w:szCs w:val="23"/>
          <w:lang w:val="en-CA"/>
        </w:rPr>
        <w:t xml:space="preserve">Meeting Professionals International (MPI) is the pivotal force in positioning meetings as a primary communications vehicle and a critical component of an organization’s success. MPI leads the industry by serving the diverse needs of all people with a direct interest in the outcome of meetings; educating and preparing members for their changing roles and validating relevant knowledge and skills, as well as demonstrating a commitment to excellence in meetings. </w:t>
      </w:r>
    </w:p>
    <w:p w14:paraId="07D20A18" w14:textId="77777777" w:rsidR="00CD575C" w:rsidRPr="00CD575C" w:rsidRDefault="00CD575C" w:rsidP="00CD575C">
      <w:pPr>
        <w:pStyle w:val="Default"/>
        <w:rPr>
          <w:sz w:val="23"/>
          <w:szCs w:val="23"/>
          <w:lang w:val="en-CA"/>
        </w:rPr>
      </w:pPr>
      <w:r w:rsidRPr="00CD575C">
        <w:rPr>
          <w:b/>
          <w:bCs/>
          <w:sz w:val="23"/>
          <w:szCs w:val="23"/>
          <w:lang w:val="en-CA"/>
        </w:rPr>
        <w:t xml:space="preserve">About the Ottawa Chapter </w:t>
      </w:r>
    </w:p>
    <w:p w14:paraId="1FD9F577" w14:textId="77777777" w:rsidR="00CD575C" w:rsidRPr="00CD575C" w:rsidRDefault="00CD575C" w:rsidP="00CD575C">
      <w:pPr>
        <w:pStyle w:val="Default"/>
        <w:rPr>
          <w:sz w:val="23"/>
          <w:szCs w:val="23"/>
          <w:lang w:val="en-CA"/>
        </w:rPr>
      </w:pPr>
      <w:r w:rsidRPr="00CD575C">
        <w:rPr>
          <w:sz w:val="23"/>
          <w:szCs w:val="23"/>
          <w:lang w:val="en-CA"/>
        </w:rPr>
        <w:t xml:space="preserve">The 210 member Ottawa Chapter of MPI, established in 1984, empowers its members to increase their strategic value with education, professional development, and business growth opportunities. </w:t>
      </w:r>
    </w:p>
    <w:p w14:paraId="71FC220A" w14:textId="4F8ED392" w:rsidR="00905F1C" w:rsidRDefault="00CD575C" w:rsidP="00CD575C">
      <w:pPr>
        <w:pStyle w:val="Default"/>
        <w:rPr>
          <w:sz w:val="23"/>
          <w:szCs w:val="23"/>
          <w:lang w:val="en-CA"/>
        </w:rPr>
      </w:pPr>
      <w:r w:rsidRPr="00CD575C">
        <w:rPr>
          <w:sz w:val="23"/>
          <w:szCs w:val="23"/>
          <w:lang w:val="en-CA"/>
        </w:rPr>
        <w:t xml:space="preserve">In a regular year, the association generally hosts twelve regular chapter functions from August to June each year, including education workshops, networking dinners, an annual charity fundraiser, an annual Awards Gala, and a golf event. The Board of Directors also hosts two retreats each year: the mid-year retreat in the fall and the year-end retreat in the spring. For more information, please visit </w:t>
      </w:r>
      <w:hyperlink r:id="rId6" w:history="1">
        <w:r w:rsidR="00905F1C" w:rsidRPr="00B117E8">
          <w:rPr>
            <w:rStyle w:val="Hyperlink"/>
            <w:sz w:val="23"/>
            <w:szCs w:val="23"/>
            <w:lang w:val="en-CA"/>
          </w:rPr>
          <w:t>www.mpiottawa.ca</w:t>
        </w:r>
      </w:hyperlink>
      <w:r w:rsidRPr="00CD575C">
        <w:rPr>
          <w:sz w:val="23"/>
          <w:szCs w:val="23"/>
          <w:lang w:val="en-CA"/>
        </w:rPr>
        <w:t>.</w:t>
      </w:r>
    </w:p>
    <w:p w14:paraId="07AA994C" w14:textId="6D2CFD3E" w:rsidR="00CD575C" w:rsidRPr="00CD575C" w:rsidRDefault="00CD575C" w:rsidP="00CD575C">
      <w:pPr>
        <w:pStyle w:val="Default"/>
        <w:rPr>
          <w:sz w:val="23"/>
          <w:szCs w:val="23"/>
          <w:lang w:val="en-CA"/>
        </w:rPr>
      </w:pPr>
      <w:r w:rsidRPr="00CD575C">
        <w:rPr>
          <w:sz w:val="23"/>
          <w:szCs w:val="23"/>
          <w:lang w:val="en-CA"/>
        </w:rPr>
        <w:t xml:space="preserve"> </w:t>
      </w:r>
    </w:p>
    <w:p w14:paraId="36C79B87" w14:textId="77777777" w:rsidR="00CD575C" w:rsidRPr="00CD575C" w:rsidRDefault="00CD575C" w:rsidP="00CD575C">
      <w:pPr>
        <w:pStyle w:val="Default"/>
        <w:rPr>
          <w:sz w:val="23"/>
          <w:szCs w:val="23"/>
          <w:lang w:val="en-CA"/>
        </w:rPr>
      </w:pPr>
      <w:r w:rsidRPr="00CD575C">
        <w:rPr>
          <w:b/>
          <w:bCs/>
          <w:sz w:val="23"/>
          <w:szCs w:val="23"/>
          <w:lang w:val="en-CA"/>
        </w:rPr>
        <w:t xml:space="preserve">RFP REQUIREMENTS </w:t>
      </w:r>
    </w:p>
    <w:p w14:paraId="216DF701" w14:textId="6C8B0EE6" w:rsidR="00175C68" w:rsidRDefault="00CD575C" w:rsidP="00F5649E">
      <w:pPr>
        <w:pStyle w:val="Default"/>
        <w:rPr>
          <w:sz w:val="23"/>
          <w:szCs w:val="23"/>
          <w:lang w:val="en-US"/>
        </w:rPr>
      </w:pPr>
      <w:r w:rsidRPr="00CD575C">
        <w:rPr>
          <w:sz w:val="23"/>
          <w:szCs w:val="23"/>
          <w:lang w:val="en-CA"/>
        </w:rPr>
        <w:t xml:space="preserve">The successful bidder of the MPI contract will be responsible to provide a </w:t>
      </w:r>
      <w:r w:rsidR="006473CE">
        <w:rPr>
          <w:sz w:val="23"/>
          <w:szCs w:val="23"/>
          <w:lang w:val="en-CA"/>
        </w:rPr>
        <w:t>virtual event platform</w:t>
      </w:r>
      <w:r w:rsidRPr="00CD575C">
        <w:rPr>
          <w:sz w:val="23"/>
          <w:szCs w:val="23"/>
          <w:lang w:val="en-CA"/>
        </w:rPr>
        <w:t xml:space="preserve"> which will </w:t>
      </w:r>
      <w:r w:rsidR="006473CE">
        <w:rPr>
          <w:sz w:val="23"/>
          <w:szCs w:val="23"/>
          <w:lang w:val="en-CA"/>
        </w:rPr>
        <w:t xml:space="preserve">encourage engagement. </w:t>
      </w:r>
      <w:r w:rsidR="00485F9E">
        <w:rPr>
          <w:sz w:val="23"/>
          <w:szCs w:val="23"/>
          <w:lang w:val="en-CA"/>
        </w:rPr>
        <w:t xml:space="preserve">We </w:t>
      </w:r>
      <w:r w:rsidR="00175C68">
        <w:rPr>
          <w:sz w:val="23"/>
          <w:szCs w:val="23"/>
          <w:lang w:val="en-CA"/>
        </w:rPr>
        <w:t>will</w:t>
      </w:r>
      <w:r w:rsidR="00485F9E">
        <w:rPr>
          <w:sz w:val="23"/>
          <w:szCs w:val="23"/>
          <w:lang w:val="en-CA"/>
        </w:rPr>
        <w:t xml:space="preserve"> have a keynote speaker </w:t>
      </w:r>
      <w:r w:rsidR="00175C68">
        <w:rPr>
          <w:sz w:val="23"/>
          <w:szCs w:val="23"/>
          <w:lang w:val="en-CA"/>
        </w:rPr>
        <w:t>(soon to be announced)</w:t>
      </w:r>
      <w:r w:rsidR="00485F9E">
        <w:rPr>
          <w:sz w:val="23"/>
          <w:szCs w:val="23"/>
          <w:lang w:val="en-CA"/>
        </w:rPr>
        <w:t xml:space="preserve"> </w:t>
      </w:r>
      <w:r w:rsidR="00175C68">
        <w:rPr>
          <w:sz w:val="23"/>
          <w:szCs w:val="23"/>
          <w:lang w:val="en-CA"/>
        </w:rPr>
        <w:t xml:space="preserve">who </w:t>
      </w:r>
      <w:r w:rsidR="00485F9E">
        <w:rPr>
          <w:sz w:val="23"/>
          <w:szCs w:val="23"/>
          <w:lang w:val="en-CA"/>
        </w:rPr>
        <w:t xml:space="preserve">will be uplifting and energetic.  </w:t>
      </w:r>
      <w:r w:rsidR="00F5649E">
        <w:rPr>
          <w:sz w:val="23"/>
          <w:szCs w:val="23"/>
          <w:lang w:val="en-US"/>
        </w:rPr>
        <w:t>Proposed timing of the event is below:</w:t>
      </w:r>
      <w:r w:rsidR="00A174CD">
        <w:rPr>
          <w:sz w:val="23"/>
          <w:szCs w:val="23"/>
          <w:lang w:val="en-US"/>
        </w:rPr>
        <w:t xml:space="preserve"> </w:t>
      </w:r>
    </w:p>
    <w:p w14:paraId="127742F9" w14:textId="77777777" w:rsidR="00175C68" w:rsidRDefault="00175C68" w:rsidP="00F5649E">
      <w:pPr>
        <w:pStyle w:val="Default"/>
        <w:rPr>
          <w:sz w:val="23"/>
          <w:szCs w:val="23"/>
          <w:lang w:val="en-US"/>
        </w:rPr>
      </w:pPr>
    </w:p>
    <w:p w14:paraId="56861FBB" w14:textId="07312530" w:rsidR="00F5649E" w:rsidRPr="00F5649E" w:rsidRDefault="00175C68" w:rsidP="00F5649E">
      <w:pPr>
        <w:pStyle w:val="Default"/>
        <w:rPr>
          <w:sz w:val="23"/>
          <w:szCs w:val="23"/>
          <w:lang w:val="en-US"/>
        </w:rPr>
      </w:pPr>
      <w:r>
        <w:rPr>
          <w:sz w:val="23"/>
          <w:szCs w:val="23"/>
          <w:lang w:val="en-US"/>
        </w:rPr>
        <w:t>8</w:t>
      </w:r>
      <w:r w:rsidR="00F5649E" w:rsidRPr="00F5649E">
        <w:rPr>
          <w:sz w:val="23"/>
          <w:szCs w:val="23"/>
          <w:lang w:val="en-US"/>
        </w:rPr>
        <w:t>:</w:t>
      </w:r>
      <w:r>
        <w:rPr>
          <w:sz w:val="23"/>
          <w:szCs w:val="23"/>
          <w:lang w:val="en-US"/>
        </w:rPr>
        <w:t>00</w:t>
      </w:r>
      <w:r w:rsidR="00F5649E" w:rsidRPr="00F5649E">
        <w:rPr>
          <w:sz w:val="23"/>
          <w:szCs w:val="23"/>
          <w:lang w:val="en-US"/>
        </w:rPr>
        <w:t xml:space="preserve"> – </w:t>
      </w:r>
      <w:r>
        <w:rPr>
          <w:sz w:val="23"/>
          <w:szCs w:val="23"/>
          <w:lang w:val="en-US"/>
        </w:rPr>
        <w:t>9</w:t>
      </w:r>
      <w:r w:rsidR="00F5649E" w:rsidRPr="00F5649E">
        <w:rPr>
          <w:sz w:val="23"/>
          <w:szCs w:val="23"/>
          <w:lang w:val="en-US"/>
        </w:rPr>
        <w:t xml:space="preserve">:30 </w:t>
      </w:r>
      <w:r>
        <w:rPr>
          <w:sz w:val="23"/>
          <w:szCs w:val="23"/>
          <w:lang w:val="en-US"/>
        </w:rPr>
        <w:t>A</w:t>
      </w:r>
      <w:r w:rsidR="00F5649E" w:rsidRPr="00F5649E">
        <w:rPr>
          <w:sz w:val="23"/>
          <w:szCs w:val="23"/>
          <w:lang w:val="en-US"/>
        </w:rPr>
        <w:t>M</w:t>
      </w:r>
    </w:p>
    <w:p w14:paraId="727C2ACA" w14:textId="7D467DFF" w:rsidR="00F5649E" w:rsidRPr="00F5649E" w:rsidRDefault="00175C68" w:rsidP="00F5649E">
      <w:pPr>
        <w:pStyle w:val="Default"/>
        <w:rPr>
          <w:sz w:val="23"/>
          <w:szCs w:val="23"/>
          <w:lang w:val="en-US"/>
        </w:rPr>
      </w:pPr>
      <w:r>
        <w:rPr>
          <w:sz w:val="23"/>
          <w:szCs w:val="23"/>
          <w:lang w:val="en-US"/>
        </w:rPr>
        <w:t>8</w:t>
      </w:r>
      <w:r w:rsidR="00F5649E" w:rsidRPr="00F5649E">
        <w:rPr>
          <w:sz w:val="23"/>
          <w:szCs w:val="23"/>
          <w:lang w:val="en-US"/>
        </w:rPr>
        <w:t>:</w:t>
      </w:r>
      <w:r>
        <w:rPr>
          <w:sz w:val="23"/>
          <w:szCs w:val="23"/>
          <w:lang w:val="en-US"/>
        </w:rPr>
        <w:t>00</w:t>
      </w:r>
      <w:r w:rsidR="00F5649E" w:rsidRPr="00F5649E">
        <w:rPr>
          <w:sz w:val="23"/>
          <w:szCs w:val="23"/>
          <w:lang w:val="en-US"/>
        </w:rPr>
        <w:t>-</w:t>
      </w:r>
      <w:r w:rsidR="00427799">
        <w:rPr>
          <w:sz w:val="23"/>
          <w:szCs w:val="23"/>
          <w:lang w:val="en-US"/>
        </w:rPr>
        <w:t>8:15</w:t>
      </w:r>
      <w:r w:rsidR="00F5649E" w:rsidRPr="00F5649E">
        <w:rPr>
          <w:sz w:val="23"/>
          <w:szCs w:val="23"/>
          <w:lang w:val="en-US"/>
        </w:rPr>
        <w:t xml:space="preserve"> – Welcome/Opening Remarks </w:t>
      </w:r>
    </w:p>
    <w:p w14:paraId="208269C4" w14:textId="40813A98" w:rsidR="00F5649E" w:rsidRPr="00F5649E" w:rsidRDefault="00427799" w:rsidP="00F5649E">
      <w:pPr>
        <w:pStyle w:val="Default"/>
        <w:rPr>
          <w:sz w:val="23"/>
          <w:szCs w:val="23"/>
          <w:lang w:val="en-US"/>
        </w:rPr>
      </w:pPr>
      <w:r>
        <w:rPr>
          <w:sz w:val="23"/>
          <w:szCs w:val="23"/>
          <w:lang w:val="en-US"/>
        </w:rPr>
        <w:t>8:1</w:t>
      </w:r>
      <w:r w:rsidR="00F5649E" w:rsidRPr="00F5649E">
        <w:rPr>
          <w:sz w:val="23"/>
          <w:szCs w:val="23"/>
          <w:lang w:val="en-US"/>
        </w:rPr>
        <w:t>5-</w:t>
      </w:r>
      <w:r w:rsidR="000355C9">
        <w:rPr>
          <w:sz w:val="23"/>
          <w:szCs w:val="23"/>
          <w:lang w:val="en-US"/>
        </w:rPr>
        <w:t>8:25</w:t>
      </w:r>
      <w:r w:rsidR="00F5649E" w:rsidRPr="00F5649E">
        <w:rPr>
          <w:sz w:val="23"/>
          <w:szCs w:val="23"/>
          <w:lang w:val="en-US"/>
        </w:rPr>
        <w:t xml:space="preserve"> – </w:t>
      </w:r>
      <w:r w:rsidR="000355C9">
        <w:rPr>
          <w:sz w:val="23"/>
          <w:szCs w:val="23"/>
          <w:lang w:val="en-US"/>
        </w:rPr>
        <w:t>Awarding of the Annual Influence Award</w:t>
      </w:r>
      <w:r w:rsidR="00F5649E" w:rsidRPr="00F5649E">
        <w:rPr>
          <w:sz w:val="23"/>
          <w:szCs w:val="23"/>
          <w:lang w:val="en-US"/>
        </w:rPr>
        <w:t xml:space="preserve"> </w:t>
      </w:r>
    </w:p>
    <w:p w14:paraId="46204AB6" w14:textId="3A7B945F" w:rsidR="00F5649E" w:rsidRPr="00F5649E" w:rsidRDefault="000355C9" w:rsidP="00F5649E">
      <w:pPr>
        <w:pStyle w:val="Default"/>
        <w:rPr>
          <w:sz w:val="23"/>
          <w:szCs w:val="23"/>
          <w:lang w:val="en-US"/>
        </w:rPr>
      </w:pPr>
      <w:r>
        <w:rPr>
          <w:sz w:val="23"/>
          <w:szCs w:val="23"/>
          <w:lang w:val="en-US"/>
        </w:rPr>
        <w:t>8:25</w:t>
      </w:r>
      <w:r w:rsidR="00F5649E" w:rsidRPr="00F5649E">
        <w:rPr>
          <w:sz w:val="23"/>
          <w:szCs w:val="23"/>
          <w:lang w:val="en-US"/>
        </w:rPr>
        <w:t>-</w:t>
      </w:r>
      <w:r w:rsidR="00947AF2">
        <w:rPr>
          <w:sz w:val="23"/>
          <w:szCs w:val="23"/>
          <w:lang w:val="en-US"/>
        </w:rPr>
        <w:t>9:10 -</w:t>
      </w:r>
      <w:r>
        <w:rPr>
          <w:sz w:val="23"/>
          <w:szCs w:val="23"/>
          <w:lang w:val="en-US"/>
        </w:rPr>
        <w:t>Keynote Presentation</w:t>
      </w:r>
      <w:r w:rsidR="00F5649E" w:rsidRPr="00F5649E">
        <w:rPr>
          <w:sz w:val="23"/>
          <w:szCs w:val="23"/>
          <w:lang w:val="en-US"/>
        </w:rPr>
        <w:t xml:space="preserve"> </w:t>
      </w:r>
    </w:p>
    <w:p w14:paraId="5FDEFF08" w14:textId="1D13ED94" w:rsidR="00F5649E" w:rsidRPr="00F5649E" w:rsidRDefault="00947AF2" w:rsidP="00F5649E">
      <w:pPr>
        <w:pStyle w:val="Default"/>
        <w:rPr>
          <w:sz w:val="23"/>
          <w:szCs w:val="23"/>
          <w:lang w:val="en-US"/>
        </w:rPr>
      </w:pPr>
      <w:r>
        <w:rPr>
          <w:sz w:val="23"/>
          <w:szCs w:val="23"/>
          <w:lang w:val="en-US"/>
        </w:rPr>
        <w:t>9</w:t>
      </w:r>
      <w:r w:rsidR="00F5649E" w:rsidRPr="00F5649E">
        <w:rPr>
          <w:sz w:val="23"/>
          <w:szCs w:val="23"/>
          <w:lang w:val="en-US"/>
        </w:rPr>
        <w:t>:10-</w:t>
      </w:r>
      <w:r>
        <w:rPr>
          <w:sz w:val="23"/>
          <w:szCs w:val="23"/>
          <w:lang w:val="en-US"/>
        </w:rPr>
        <w:t>9:20</w:t>
      </w:r>
      <w:r w:rsidR="00F5649E" w:rsidRPr="00F5649E">
        <w:rPr>
          <w:sz w:val="23"/>
          <w:szCs w:val="23"/>
          <w:lang w:val="en-US"/>
        </w:rPr>
        <w:t xml:space="preserve"> – </w:t>
      </w:r>
      <w:r>
        <w:rPr>
          <w:sz w:val="23"/>
          <w:szCs w:val="23"/>
          <w:lang w:val="en-US"/>
        </w:rPr>
        <w:t>Q&amp;A</w:t>
      </w:r>
    </w:p>
    <w:p w14:paraId="08EACAB9" w14:textId="1B84896A" w:rsidR="00F5649E" w:rsidRDefault="00947AF2" w:rsidP="00F5649E">
      <w:pPr>
        <w:pStyle w:val="Default"/>
        <w:rPr>
          <w:sz w:val="23"/>
          <w:szCs w:val="23"/>
          <w:lang w:val="en-US"/>
        </w:rPr>
      </w:pPr>
      <w:r>
        <w:rPr>
          <w:sz w:val="23"/>
          <w:szCs w:val="23"/>
          <w:lang w:val="en-US"/>
        </w:rPr>
        <w:t>9:20</w:t>
      </w:r>
      <w:r w:rsidR="00F5649E" w:rsidRPr="00F5649E">
        <w:rPr>
          <w:sz w:val="23"/>
          <w:szCs w:val="23"/>
          <w:lang w:val="en-US"/>
        </w:rPr>
        <w:t>-</w:t>
      </w:r>
      <w:r>
        <w:rPr>
          <w:sz w:val="23"/>
          <w:szCs w:val="23"/>
          <w:lang w:val="en-US"/>
        </w:rPr>
        <w:t>9</w:t>
      </w:r>
      <w:r w:rsidR="00F5649E" w:rsidRPr="00F5649E">
        <w:rPr>
          <w:sz w:val="23"/>
          <w:szCs w:val="23"/>
          <w:lang w:val="en-US"/>
        </w:rPr>
        <w:t xml:space="preserve">:30 – </w:t>
      </w:r>
      <w:r w:rsidRPr="00F5649E">
        <w:rPr>
          <w:sz w:val="23"/>
          <w:szCs w:val="23"/>
          <w:lang w:val="en-US"/>
        </w:rPr>
        <w:t>Closing Remarks</w:t>
      </w:r>
    </w:p>
    <w:p w14:paraId="6E12DC1F" w14:textId="77777777" w:rsidR="00F5649E" w:rsidRDefault="00F5649E" w:rsidP="00CD575C">
      <w:pPr>
        <w:pStyle w:val="Default"/>
        <w:rPr>
          <w:sz w:val="23"/>
          <w:szCs w:val="23"/>
          <w:lang w:val="en-CA"/>
        </w:rPr>
      </w:pPr>
    </w:p>
    <w:p w14:paraId="6D338ECB" w14:textId="77777777" w:rsidR="00CD575C" w:rsidRDefault="00CD575C" w:rsidP="00CD575C">
      <w:pPr>
        <w:pStyle w:val="Default"/>
        <w:rPr>
          <w:sz w:val="23"/>
          <w:szCs w:val="23"/>
          <w:lang w:val="en-CA"/>
        </w:rPr>
      </w:pPr>
    </w:p>
    <w:p w14:paraId="6BC58B37" w14:textId="325475AF" w:rsidR="00CD575C" w:rsidRPr="00CD575C" w:rsidRDefault="00CD575C" w:rsidP="00CD575C">
      <w:pPr>
        <w:pStyle w:val="Default"/>
        <w:rPr>
          <w:sz w:val="23"/>
          <w:szCs w:val="23"/>
          <w:lang w:val="en-CA"/>
        </w:rPr>
      </w:pPr>
      <w:r w:rsidRPr="00CD575C">
        <w:rPr>
          <w:b/>
          <w:bCs/>
          <w:sz w:val="23"/>
          <w:szCs w:val="23"/>
          <w:lang w:val="en-CA"/>
        </w:rPr>
        <w:t xml:space="preserve">SUBMISSION </w:t>
      </w:r>
    </w:p>
    <w:p w14:paraId="147ABA1D" w14:textId="77777777" w:rsidR="00CD575C" w:rsidRPr="00CD575C" w:rsidRDefault="00CD575C" w:rsidP="00CD575C">
      <w:pPr>
        <w:pStyle w:val="Default"/>
        <w:rPr>
          <w:sz w:val="23"/>
          <w:szCs w:val="23"/>
          <w:lang w:val="en-CA"/>
        </w:rPr>
      </w:pPr>
      <w:r w:rsidRPr="00CD575C">
        <w:rPr>
          <w:b/>
          <w:bCs/>
          <w:sz w:val="23"/>
          <w:szCs w:val="23"/>
          <w:lang w:val="en-CA"/>
        </w:rPr>
        <w:t xml:space="preserve">KEY DATES </w:t>
      </w:r>
    </w:p>
    <w:p w14:paraId="4342AB33" w14:textId="0437D1FF" w:rsidR="00CD575C" w:rsidRPr="000F154F" w:rsidRDefault="000F154F" w:rsidP="00CD575C">
      <w:pPr>
        <w:pStyle w:val="Default"/>
        <w:rPr>
          <w:b/>
          <w:bCs/>
          <w:sz w:val="23"/>
          <w:szCs w:val="23"/>
          <w:lang w:val="en-CA"/>
        </w:rPr>
      </w:pPr>
      <w:r>
        <w:rPr>
          <w:b/>
          <w:bCs/>
          <w:sz w:val="23"/>
          <w:szCs w:val="23"/>
          <w:lang w:val="en-CA"/>
        </w:rPr>
        <w:t>Monday</w:t>
      </w:r>
      <w:r w:rsidR="00086AF5">
        <w:rPr>
          <w:b/>
          <w:bCs/>
          <w:sz w:val="23"/>
          <w:szCs w:val="23"/>
          <w:lang w:val="en-CA"/>
        </w:rPr>
        <w:t xml:space="preserve">, </w:t>
      </w:r>
      <w:r w:rsidR="00947AF2">
        <w:rPr>
          <w:b/>
          <w:bCs/>
          <w:sz w:val="23"/>
          <w:szCs w:val="23"/>
          <w:lang w:val="en-CA"/>
        </w:rPr>
        <w:t xml:space="preserve">March </w:t>
      </w:r>
      <w:r>
        <w:rPr>
          <w:b/>
          <w:bCs/>
          <w:sz w:val="23"/>
          <w:szCs w:val="23"/>
          <w:lang w:val="en-CA"/>
        </w:rPr>
        <w:t>1</w:t>
      </w:r>
      <w:r w:rsidR="00CD575C" w:rsidRPr="00CD575C">
        <w:rPr>
          <w:b/>
          <w:bCs/>
          <w:sz w:val="23"/>
          <w:szCs w:val="23"/>
          <w:lang w:val="en-CA"/>
        </w:rPr>
        <w:t>, 202</w:t>
      </w:r>
      <w:r w:rsidR="00086AF5">
        <w:rPr>
          <w:b/>
          <w:bCs/>
          <w:sz w:val="23"/>
          <w:szCs w:val="23"/>
          <w:lang w:val="en-CA"/>
        </w:rPr>
        <w:t>1</w:t>
      </w:r>
      <w:r w:rsidR="00CD575C" w:rsidRPr="00CD575C">
        <w:rPr>
          <w:b/>
          <w:bCs/>
          <w:sz w:val="23"/>
          <w:szCs w:val="23"/>
          <w:lang w:val="en-CA"/>
        </w:rPr>
        <w:t xml:space="preserve"> </w:t>
      </w:r>
      <w:r w:rsidR="00CD575C" w:rsidRPr="00CD575C">
        <w:rPr>
          <w:sz w:val="23"/>
          <w:szCs w:val="23"/>
          <w:lang w:val="en-CA"/>
        </w:rPr>
        <w:t>- Deadline to submit questions related to RFP</w:t>
      </w:r>
      <w:r w:rsidR="00CD575C">
        <w:rPr>
          <w:sz w:val="23"/>
          <w:szCs w:val="23"/>
          <w:lang w:val="en-CA"/>
        </w:rPr>
        <w:t xml:space="preserve">. </w:t>
      </w:r>
      <w:r w:rsidR="00CD575C" w:rsidRPr="00CD575C">
        <w:rPr>
          <w:sz w:val="23"/>
          <w:szCs w:val="23"/>
          <w:lang w:val="en-CA"/>
        </w:rPr>
        <w:t>Response to questions provided by MPI Ottawa</w:t>
      </w:r>
      <w:r w:rsidR="00086AF5">
        <w:rPr>
          <w:sz w:val="23"/>
          <w:szCs w:val="23"/>
          <w:lang w:val="en-CA"/>
        </w:rPr>
        <w:t xml:space="preserve"> </w:t>
      </w:r>
      <w:r>
        <w:rPr>
          <w:b/>
          <w:bCs/>
          <w:sz w:val="23"/>
          <w:szCs w:val="23"/>
          <w:lang w:val="en-CA"/>
        </w:rPr>
        <w:t>Tuesday March 2</w:t>
      </w:r>
      <w:r w:rsidR="00CD575C">
        <w:rPr>
          <w:b/>
          <w:bCs/>
          <w:sz w:val="23"/>
          <w:szCs w:val="23"/>
          <w:lang w:val="en-CA"/>
        </w:rPr>
        <w:t>, 202</w:t>
      </w:r>
      <w:r w:rsidR="00086AF5">
        <w:rPr>
          <w:b/>
          <w:bCs/>
          <w:sz w:val="23"/>
          <w:szCs w:val="23"/>
          <w:lang w:val="en-CA"/>
        </w:rPr>
        <w:t>1</w:t>
      </w:r>
    </w:p>
    <w:p w14:paraId="6FAE93FF" w14:textId="4DA8EAD1" w:rsidR="00CD575C" w:rsidRPr="00CD575C" w:rsidRDefault="000F154F" w:rsidP="00CD575C">
      <w:pPr>
        <w:pStyle w:val="Default"/>
        <w:rPr>
          <w:sz w:val="23"/>
          <w:szCs w:val="23"/>
          <w:lang w:val="en-CA"/>
        </w:rPr>
      </w:pPr>
      <w:r>
        <w:rPr>
          <w:b/>
          <w:bCs/>
          <w:sz w:val="23"/>
          <w:szCs w:val="23"/>
          <w:lang w:val="en-CA"/>
        </w:rPr>
        <w:t>Friday</w:t>
      </w:r>
      <w:r w:rsidR="00CD575C" w:rsidRPr="00CD575C">
        <w:rPr>
          <w:b/>
          <w:bCs/>
          <w:sz w:val="23"/>
          <w:szCs w:val="23"/>
          <w:lang w:val="en-CA"/>
        </w:rPr>
        <w:t xml:space="preserve">, </w:t>
      </w:r>
      <w:r>
        <w:rPr>
          <w:b/>
          <w:bCs/>
          <w:sz w:val="23"/>
          <w:szCs w:val="23"/>
          <w:lang w:val="en-CA"/>
        </w:rPr>
        <w:t>March 5</w:t>
      </w:r>
      <w:r w:rsidR="00CD575C" w:rsidRPr="00CD575C">
        <w:rPr>
          <w:b/>
          <w:bCs/>
          <w:sz w:val="23"/>
          <w:szCs w:val="23"/>
          <w:lang w:val="en-CA"/>
        </w:rPr>
        <w:t>, 202</w:t>
      </w:r>
      <w:r w:rsidR="00086AF5">
        <w:rPr>
          <w:b/>
          <w:bCs/>
          <w:sz w:val="23"/>
          <w:szCs w:val="23"/>
          <w:lang w:val="en-CA"/>
        </w:rPr>
        <w:t>1</w:t>
      </w:r>
      <w:r w:rsidR="00CD575C" w:rsidRPr="00CD575C">
        <w:rPr>
          <w:b/>
          <w:bCs/>
          <w:sz w:val="23"/>
          <w:szCs w:val="23"/>
          <w:lang w:val="en-CA"/>
        </w:rPr>
        <w:t xml:space="preserve"> </w:t>
      </w:r>
      <w:r w:rsidR="00CD575C" w:rsidRPr="00CD575C">
        <w:rPr>
          <w:sz w:val="23"/>
          <w:szCs w:val="23"/>
          <w:lang w:val="en-CA"/>
        </w:rPr>
        <w:t xml:space="preserve">- Deadline for proposal </w:t>
      </w:r>
    </w:p>
    <w:p w14:paraId="1770A0FD" w14:textId="670EB0C0" w:rsidR="00CD575C" w:rsidRPr="00CD575C" w:rsidRDefault="000F154F" w:rsidP="00CD575C">
      <w:pPr>
        <w:pStyle w:val="Default"/>
        <w:rPr>
          <w:sz w:val="23"/>
          <w:szCs w:val="23"/>
          <w:lang w:val="en-CA"/>
        </w:rPr>
      </w:pPr>
      <w:r>
        <w:rPr>
          <w:b/>
          <w:bCs/>
          <w:sz w:val="23"/>
          <w:szCs w:val="23"/>
          <w:lang w:val="en-CA"/>
        </w:rPr>
        <w:t>Monday</w:t>
      </w:r>
      <w:r w:rsidR="00CD575C" w:rsidRPr="00CD575C">
        <w:rPr>
          <w:b/>
          <w:bCs/>
          <w:sz w:val="23"/>
          <w:szCs w:val="23"/>
          <w:lang w:val="en-CA"/>
        </w:rPr>
        <w:t xml:space="preserve">, </w:t>
      </w:r>
      <w:r>
        <w:rPr>
          <w:b/>
          <w:bCs/>
          <w:sz w:val="23"/>
          <w:szCs w:val="23"/>
          <w:lang w:val="en-CA"/>
        </w:rPr>
        <w:t>March</w:t>
      </w:r>
      <w:r w:rsidR="00086AF5">
        <w:rPr>
          <w:b/>
          <w:bCs/>
          <w:sz w:val="23"/>
          <w:szCs w:val="23"/>
          <w:lang w:val="en-CA"/>
        </w:rPr>
        <w:t xml:space="preserve"> </w:t>
      </w:r>
      <w:r>
        <w:rPr>
          <w:b/>
          <w:bCs/>
          <w:sz w:val="23"/>
          <w:szCs w:val="23"/>
          <w:lang w:val="en-CA"/>
        </w:rPr>
        <w:t>8</w:t>
      </w:r>
      <w:r w:rsidR="00086AF5">
        <w:rPr>
          <w:b/>
          <w:bCs/>
          <w:sz w:val="23"/>
          <w:szCs w:val="23"/>
          <w:lang w:val="en-CA"/>
        </w:rPr>
        <w:t>, 2021</w:t>
      </w:r>
      <w:r w:rsidR="00CD575C" w:rsidRPr="00CD575C">
        <w:rPr>
          <w:b/>
          <w:bCs/>
          <w:sz w:val="23"/>
          <w:szCs w:val="23"/>
          <w:lang w:val="en-CA"/>
        </w:rPr>
        <w:t xml:space="preserve"> </w:t>
      </w:r>
      <w:r w:rsidR="00CD575C" w:rsidRPr="00CD575C">
        <w:rPr>
          <w:sz w:val="23"/>
          <w:szCs w:val="23"/>
          <w:lang w:val="en-CA"/>
        </w:rPr>
        <w:t xml:space="preserve">- Contract awarded/non successful bidders notified Please submit all questions and proposals to </w:t>
      </w:r>
      <w:r w:rsidR="008D0D4E">
        <w:rPr>
          <w:sz w:val="23"/>
          <w:szCs w:val="23"/>
          <w:lang w:val="en-CA"/>
        </w:rPr>
        <w:t>edu</w:t>
      </w:r>
      <w:r w:rsidR="00CD575C" w:rsidRPr="00CD575C">
        <w:rPr>
          <w:sz w:val="23"/>
          <w:szCs w:val="23"/>
          <w:lang w:val="en-CA"/>
        </w:rPr>
        <w:t xml:space="preserve">-events@mpiottawa.ca </w:t>
      </w:r>
    </w:p>
    <w:p w14:paraId="56DCCD6B" w14:textId="77777777" w:rsidR="00CD575C" w:rsidRPr="00CD575C" w:rsidRDefault="00CD575C" w:rsidP="00CD575C">
      <w:pPr>
        <w:pStyle w:val="Default"/>
        <w:pageBreakBefore/>
        <w:rPr>
          <w:sz w:val="23"/>
          <w:szCs w:val="23"/>
          <w:lang w:val="en-CA"/>
        </w:rPr>
      </w:pPr>
      <w:r w:rsidRPr="00CD575C">
        <w:rPr>
          <w:b/>
          <w:bCs/>
          <w:sz w:val="23"/>
          <w:szCs w:val="23"/>
          <w:lang w:val="en-CA"/>
        </w:rPr>
        <w:lastRenderedPageBreak/>
        <w:t xml:space="preserve">TENDER PROCESS: </w:t>
      </w:r>
    </w:p>
    <w:p w14:paraId="6FC174F5" w14:textId="77777777" w:rsidR="00CD575C" w:rsidRPr="00CD575C" w:rsidRDefault="00CD575C" w:rsidP="00CD575C">
      <w:pPr>
        <w:pStyle w:val="Default"/>
        <w:spacing w:after="61"/>
        <w:rPr>
          <w:sz w:val="23"/>
          <w:szCs w:val="23"/>
          <w:lang w:val="en-CA"/>
        </w:rPr>
      </w:pPr>
      <w:r w:rsidRPr="00CD575C">
        <w:rPr>
          <w:rFonts w:ascii="Arial" w:hAnsi="Arial" w:cs="Arial"/>
          <w:sz w:val="22"/>
          <w:szCs w:val="22"/>
          <w:lang w:val="en-CA"/>
        </w:rPr>
        <w:t xml:space="preserve">• </w:t>
      </w:r>
      <w:r w:rsidRPr="00CD575C">
        <w:rPr>
          <w:sz w:val="23"/>
          <w:szCs w:val="23"/>
          <w:lang w:val="en-CA"/>
        </w:rPr>
        <w:t xml:space="preserve">This RFP is open to both MPI members and non-members. </w:t>
      </w:r>
    </w:p>
    <w:p w14:paraId="6BB0DB34" w14:textId="77777777" w:rsidR="00CD575C" w:rsidRPr="00CD575C" w:rsidRDefault="00CD575C" w:rsidP="00CD575C">
      <w:pPr>
        <w:pStyle w:val="Default"/>
        <w:rPr>
          <w:sz w:val="23"/>
          <w:szCs w:val="23"/>
          <w:lang w:val="en-CA"/>
        </w:rPr>
      </w:pPr>
      <w:r w:rsidRPr="00CD575C">
        <w:rPr>
          <w:rFonts w:ascii="Arial" w:hAnsi="Arial" w:cs="Arial"/>
          <w:sz w:val="22"/>
          <w:szCs w:val="22"/>
          <w:lang w:val="en-CA"/>
        </w:rPr>
        <w:t xml:space="preserve">• </w:t>
      </w:r>
      <w:r w:rsidRPr="00CD575C">
        <w:rPr>
          <w:sz w:val="23"/>
          <w:szCs w:val="23"/>
          <w:lang w:val="en-CA"/>
        </w:rPr>
        <w:t xml:space="preserve">RFPs are included in the bi-weekly MPI Ottawa Express for distribution to all MPI Ottawa members and are posted on the Chapter website for public viewing. Based on </w:t>
      </w:r>
    </w:p>
    <w:p w14:paraId="7AD651FF" w14:textId="77777777" w:rsidR="00CD575C" w:rsidRPr="00CD575C" w:rsidRDefault="00CD575C" w:rsidP="00CD575C">
      <w:pPr>
        <w:pStyle w:val="Default"/>
        <w:rPr>
          <w:sz w:val="23"/>
          <w:szCs w:val="23"/>
          <w:lang w:val="en-CA"/>
        </w:rPr>
      </w:pPr>
    </w:p>
    <w:p w14:paraId="0B14AA70" w14:textId="77777777" w:rsidR="00CD575C" w:rsidRPr="00CD575C" w:rsidRDefault="00CD575C" w:rsidP="00CD575C">
      <w:pPr>
        <w:pStyle w:val="Default"/>
        <w:rPr>
          <w:sz w:val="23"/>
          <w:szCs w:val="23"/>
          <w:lang w:val="en-CA"/>
        </w:rPr>
      </w:pPr>
      <w:r w:rsidRPr="00CD575C">
        <w:rPr>
          <w:sz w:val="23"/>
          <w:szCs w:val="23"/>
          <w:lang w:val="en-CA"/>
        </w:rPr>
        <w:t xml:space="preserve">the committee’s discretion, they may be provided to member and non-member suppliers directly. </w:t>
      </w:r>
    </w:p>
    <w:p w14:paraId="32DB3579" w14:textId="77777777" w:rsidR="00CD575C" w:rsidRPr="00CD575C" w:rsidRDefault="00CD575C" w:rsidP="00CD575C">
      <w:pPr>
        <w:pStyle w:val="Default"/>
        <w:spacing w:after="61"/>
        <w:rPr>
          <w:sz w:val="23"/>
          <w:szCs w:val="23"/>
          <w:lang w:val="en-CA"/>
        </w:rPr>
      </w:pPr>
      <w:r w:rsidRPr="00CD575C">
        <w:rPr>
          <w:rFonts w:ascii="Arial" w:hAnsi="Arial" w:cs="Arial"/>
          <w:sz w:val="22"/>
          <w:szCs w:val="22"/>
          <w:lang w:val="en-CA"/>
        </w:rPr>
        <w:t xml:space="preserve">• </w:t>
      </w:r>
      <w:r w:rsidRPr="00CD575C">
        <w:rPr>
          <w:sz w:val="23"/>
          <w:szCs w:val="23"/>
          <w:lang w:val="en-CA"/>
        </w:rPr>
        <w:t xml:space="preserve">Board members or committee members must disclose any conflict of interest or personal intent when submitting a proposal and remove themselves from contracting discussions. </w:t>
      </w:r>
    </w:p>
    <w:p w14:paraId="1E9F31EF" w14:textId="77777777" w:rsidR="00CD575C" w:rsidRPr="00CD575C" w:rsidRDefault="00CD575C" w:rsidP="00CD575C">
      <w:pPr>
        <w:pStyle w:val="Default"/>
        <w:spacing w:after="61"/>
        <w:rPr>
          <w:sz w:val="23"/>
          <w:szCs w:val="23"/>
          <w:lang w:val="en-CA"/>
        </w:rPr>
      </w:pPr>
      <w:r w:rsidRPr="00CD575C">
        <w:rPr>
          <w:rFonts w:ascii="Arial" w:hAnsi="Arial" w:cs="Arial"/>
          <w:sz w:val="22"/>
          <w:szCs w:val="22"/>
          <w:lang w:val="en-CA"/>
        </w:rPr>
        <w:t xml:space="preserve">• </w:t>
      </w:r>
      <w:r w:rsidRPr="00CD575C">
        <w:rPr>
          <w:sz w:val="23"/>
          <w:szCs w:val="23"/>
          <w:lang w:val="en-CA"/>
        </w:rPr>
        <w:t xml:space="preserve">All proposals will be acknowledged upon receipt. </w:t>
      </w:r>
    </w:p>
    <w:p w14:paraId="5C4B6288" w14:textId="77777777" w:rsidR="00CD575C" w:rsidRPr="00CD575C" w:rsidRDefault="00CD575C" w:rsidP="00CD575C">
      <w:pPr>
        <w:pStyle w:val="Default"/>
        <w:spacing w:after="61"/>
        <w:rPr>
          <w:sz w:val="23"/>
          <w:szCs w:val="23"/>
          <w:lang w:val="en-CA"/>
        </w:rPr>
      </w:pPr>
      <w:r w:rsidRPr="00CD575C">
        <w:rPr>
          <w:rFonts w:ascii="Arial" w:hAnsi="Arial" w:cs="Arial"/>
          <w:sz w:val="22"/>
          <w:szCs w:val="22"/>
          <w:lang w:val="en-CA"/>
        </w:rPr>
        <w:t xml:space="preserve">• </w:t>
      </w:r>
      <w:r w:rsidRPr="00CD575C">
        <w:rPr>
          <w:sz w:val="23"/>
          <w:szCs w:val="23"/>
          <w:lang w:val="en-CA"/>
        </w:rPr>
        <w:t xml:space="preserve">Proposals will be reviewed by individual Event Directors. A recommendation and rationale will be presented based on a blind review of proposals using the criteria listed in the decision process section of this document. </w:t>
      </w:r>
    </w:p>
    <w:p w14:paraId="530FEAE6" w14:textId="77777777" w:rsidR="00CD575C" w:rsidRPr="00CD575C" w:rsidRDefault="00CD575C" w:rsidP="00CD575C">
      <w:pPr>
        <w:pStyle w:val="Default"/>
        <w:rPr>
          <w:sz w:val="23"/>
          <w:szCs w:val="23"/>
          <w:lang w:val="en-CA"/>
        </w:rPr>
      </w:pPr>
      <w:r w:rsidRPr="00CD575C">
        <w:rPr>
          <w:rFonts w:ascii="Arial" w:hAnsi="Arial" w:cs="Arial"/>
          <w:sz w:val="22"/>
          <w:szCs w:val="22"/>
          <w:lang w:val="en-CA"/>
        </w:rPr>
        <w:t xml:space="preserve">• </w:t>
      </w:r>
      <w:r w:rsidRPr="00CD575C">
        <w:rPr>
          <w:sz w:val="23"/>
          <w:szCs w:val="23"/>
          <w:lang w:val="en-CA"/>
        </w:rPr>
        <w:t xml:space="preserve">Unsuccessful bidders will be notified by email. </w:t>
      </w:r>
    </w:p>
    <w:p w14:paraId="24B35E2F" w14:textId="77777777" w:rsidR="00CD575C" w:rsidRPr="00CD575C" w:rsidRDefault="00CD575C" w:rsidP="00CD575C">
      <w:pPr>
        <w:pStyle w:val="Default"/>
        <w:rPr>
          <w:sz w:val="23"/>
          <w:szCs w:val="23"/>
          <w:lang w:val="en-CA"/>
        </w:rPr>
      </w:pPr>
    </w:p>
    <w:p w14:paraId="103108BE" w14:textId="77777777" w:rsidR="00CD575C" w:rsidRPr="00CD575C" w:rsidRDefault="00CD575C" w:rsidP="00CD575C">
      <w:pPr>
        <w:pStyle w:val="Default"/>
        <w:rPr>
          <w:sz w:val="23"/>
          <w:szCs w:val="23"/>
          <w:lang w:val="en-CA"/>
        </w:rPr>
      </w:pPr>
      <w:r w:rsidRPr="00CD575C">
        <w:rPr>
          <w:sz w:val="23"/>
          <w:szCs w:val="23"/>
          <w:lang w:val="en-CA"/>
        </w:rPr>
        <w:t xml:space="preserve">MPI Ottawa reserves the right to accept, in whole or in part, any submission; it also reserves the right to not select any of the submitted proposals should the selection criteria (price and experience) not be met. Proposals will be evaluated on the following criteria: </w:t>
      </w:r>
    </w:p>
    <w:p w14:paraId="4429286E" w14:textId="77777777" w:rsidR="00CD575C" w:rsidRPr="00CD575C" w:rsidRDefault="00CD575C" w:rsidP="00CD575C">
      <w:pPr>
        <w:pStyle w:val="Default"/>
        <w:rPr>
          <w:sz w:val="28"/>
          <w:szCs w:val="28"/>
          <w:lang w:val="en-CA"/>
        </w:rPr>
      </w:pPr>
      <w:r w:rsidRPr="00CD575C">
        <w:rPr>
          <w:b/>
          <w:bCs/>
          <w:sz w:val="28"/>
          <w:szCs w:val="28"/>
          <w:lang w:val="en-CA"/>
        </w:rPr>
        <w:t>D</w:t>
      </w:r>
      <w:r w:rsidRPr="00CD575C">
        <w:rPr>
          <w:b/>
          <w:bCs/>
          <w:sz w:val="22"/>
          <w:szCs w:val="22"/>
          <w:lang w:val="en-CA"/>
        </w:rPr>
        <w:t xml:space="preserve">ECISION </w:t>
      </w:r>
      <w:r w:rsidRPr="00CD575C">
        <w:rPr>
          <w:b/>
          <w:bCs/>
          <w:sz w:val="28"/>
          <w:szCs w:val="28"/>
          <w:lang w:val="en-CA"/>
        </w:rPr>
        <w:t>P</w:t>
      </w:r>
      <w:r w:rsidRPr="00CD575C">
        <w:rPr>
          <w:b/>
          <w:bCs/>
          <w:sz w:val="22"/>
          <w:szCs w:val="22"/>
          <w:lang w:val="en-CA"/>
        </w:rPr>
        <w:t>ROCESS</w:t>
      </w:r>
      <w:r w:rsidRPr="00CD575C">
        <w:rPr>
          <w:b/>
          <w:bCs/>
          <w:sz w:val="28"/>
          <w:szCs w:val="28"/>
          <w:lang w:val="en-CA"/>
        </w:rPr>
        <w:t xml:space="preserve">: </w:t>
      </w:r>
    </w:p>
    <w:p w14:paraId="7A00E1C5" w14:textId="77777777" w:rsidR="00CD575C" w:rsidRPr="00CD575C" w:rsidRDefault="00CD575C" w:rsidP="00CD575C">
      <w:pPr>
        <w:pStyle w:val="Default"/>
        <w:rPr>
          <w:sz w:val="23"/>
          <w:szCs w:val="23"/>
          <w:lang w:val="en-CA"/>
        </w:rPr>
      </w:pPr>
      <w:r w:rsidRPr="00CD575C">
        <w:rPr>
          <w:b/>
          <w:bCs/>
          <w:sz w:val="23"/>
          <w:szCs w:val="23"/>
          <w:lang w:val="en-CA"/>
        </w:rPr>
        <w:t xml:space="preserve">1. Amenities/Services offered: 0-40 points </w:t>
      </w:r>
    </w:p>
    <w:p w14:paraId="0EE22C4B" w14:textId="77777777" w:rsidR="00CD575C" w:rsidRPr="00CD575C" w:rsidRDefault="00CD575C" w:rsidP="00CD575C">
      <w:pPr>
        <w:pStyle w:val="Default"/>
        <w:rPr>
          <w:sz w:val="23"/>
          <w:szCs w:val="23"/>
          <w:lang w:val="en-CA"/>
        </w:rPr>
      </w:pPr>
      <w:r w:rsidRPr="00CD575C">
        <w:rPr>
          <w:i/>
          <w:iCs/>
          <w:sz w:val="23"/>
          <w:szCs w:val="23"/>
          <w:lang w:val="en-CA"/>
        </w:rPr>
        <w:t xml:space="preserve">The number of services or amenities offered as per the above request, including any extras offered which were not requested. </w:t>
      </w:r>
    </w:p>
    <w:p w14:paraId="15C9F81D" w14:textId="77777777" w:rsidR="00CD575C" w:rsidRPr="00CD575C" w:rsidRDefault="00CD575C" w:rsidP="00CD575C">
      <w:pPr>
        <w:pStyle w:val="Default"/>
        <w:rPr>
          <w:sz w:val="23"/>
          <w:szCs w:val="23"/>
          <w:lang w:val="en-CA"/>
        </w:rPr>
      </w:pPr>
      <w:r w:rsidRPr="00CD575C">
        <w:rPr>
          <w:b/>
          <w:bCs/>
          <w:sz w:val="23"/>
          <w:szCs w:val="23"/>
          <w:lang w:val="en-CA"/>
        </w:rPr>
        <w:t xml:space="preserve">2. Responsiveness: 0-5 points </w:t>
      </w:r>
    </w:p>
    <w:p w14:paraId="0040333A" w14:textId="77777777" w:rsidR="00CD575C" w:rsidRPr="00CD575C" w:rsidRDefault="00CD575C" w:rsidP="00CD575C">
      <w:pPr>
        <w:pStyle w:val="Default"/>
        <w:rPr>
          <w:sz w:val="23"/>
          <w:szCs w:val="23"/>
          <w:lang w:val="en-CA"/>
        </w:rPr>
      </w:pPr>
      <w:r w:rsidRPr="00CD575C">
        <w:rPr>
          <w:i/>
          <w:iCs/>
          <w:sz w:val="23"/>
          <w:szCs w:val="23"/>
          <w:lang w:val="en-CA"/>
        </w:rPr>
        <w:t xml:space="preserve">Based on submitting proposals on time, responding to inquiries in a timely manner, openness to questions on aspects of the proposal and demonstration within the proposal of how the supplier will react (timeline) to inquiries/requests, and general administration requirements during the contract period, etc. </w:t>
      </w:r>
    </w:p>
    <w:p w14:paraId="39F9DE82" w14:textId="77777777" w:rsidR="00CD575C" w:rsidRPr="00CD575C" w:rsidRDefault="00CD575C" w:rsidP="00CD575C">
      <w:pPr>
        <w:pStyle w:val="Default"/>
        <w:rPr>
          <w:sz w:val="23"/>
          <w:szCs w:val="23"/>
          <w:lang w:val="en-CA"/>
        </w:rPr>
      </w:pPr>
      <w:r w:rsidRPr="00CD575C">
        <w:rPr>
          <w:b/>
          <w:bCs/>
          <w:sz w:val="23"/>
          <w:szCs w:val="23"/>
          <w:lang w:val="en-CA"/>
        </w:rPr>
        <w:t xml:space="preserve">3. Membership: 5 points </w:t>
      </w:r>
    </w:p>
    <w:p w14:paraId="41DA0209" w14:textId="77777777" w:rsidR="00CD575C" w:rsidRPr="00CD575C" w:rsidRDefault="00CD575C" w:rsidP="00CD575C">
      <w:pPr>
        <w:pStyle w:val="Default"/>
        <w:rPr>
          <w:sz w:val="23"/>
          <w:szCs w:val="23"/>
          <w:lang w:val="en-CA"/>
        </w:rPr>
      </w:pPr>
      <w:r w:rsidRPr="00CD575C">
        <w:rPr>
          <w:i/>
          <w:iCs/>
          <w:sz w:val="23"/>
          <w:szCs w:val="23"/>
          <w:lang w:val="en-CA"/>
        </w:rPr>
        <w:t xml:space="preserve">MPI members are not awarded contracts by default. Membership will be a determining factor if all remaining criteria are equal between bidders. </w:t>
      </w:r>
    </w:p>
    <w:p w14:paraId="638CEF34" w14:textId="77777777" w:rsidR="00CD575C" w:rsidRPr="00CD575C" w:rsidRDefault="00CD575C" w:rsidP="00CD575C">
      <w:pPr>
        <w:pStyle w:val="Default"/>
        <w:rPr>
          <w:sz w:val="23"/>
          <w:szCs w:val="23"/>
          <w:lang w:val="en-CA"/>
        </w:rPr>
      </w:pPr>
      <w:r w:rsidRPr="00CD575C">
        <w:rPr>
          <w:b/>
          <w:bCs/>
          <w:sz w:val="23"/>
          <w:szCs w:val="23"/>
          <w:lang w:val="en-CA"/>
        </w:rPr>
        <w:t xml:space="preserve">Total possible score: 50 points </w:t>
      </w:r>
    </w:p>
    <w:p w14:paraId="1E37CD85" w14:textId="30C19939" w:rsidR="00E23E8F" w:rsidRPr="00CD575C" w:rsidRDefault="00CD575C" w:rsidP="00CD575C">
      <w:pPr>
        <w:rPr>
          <w:lang w:val="en-CA"/>
        </w:rPr>
      </w:pPr>
      <w:r w:rsidRPr="00CD575C">
        <w:rPr>
          <w:i/>
          <w:iCs/>
          <w:sz w:val="18"/>
          <w:szCs w:val="18"/>
          <w:lang w:val="en-CA"/>
        </w:rPr>
        <w:t>Thank you in advance for your interest and co-operation.</w:t>
      </w:r>
    </w:p>
    <w:sectPr w:rsidR="00E23E8F" w:rsidRPr="00CD575C" w:rsidSect="00F26F3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6418F" w14:textId="77777777" w:rsidR="00C43AAE" w:rsidRDefault="00C43AAE" w:rsidP="004B2245">
      <w:pPr>
        <w:spacing w:after="0" w:line="240" w:lineRule="auto"/>
      </w:pPr>
      <w:r>
        <w:separator/>
      </w:r>
    </w:p>
  </w:endnote>
  <w:endnote w:type="continuationSeparator" w:id="0">
    <w:p w14:paraId="2CF0F7AE" w14:textId="77777777" w:rsidR="00C43AAE" w:rsidRDefault="00C43AAE" w:rsidP="004B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9039F" w14:textId="77777777" w:rsidR="00C43AAE" w:rsidRDefault="00C43AAE" w:rsidP="004B2245">
      <w:pPr>
        <w:spacing w:after="0" w:line="240" w:lineRule="auto"/>
      </w:pPr>
      <w:r>
        <w:separator/>
      </w:r>
    </w:p>
  </w:footnote>
  <w:footnote w:type="continuationSeparator" w:id="0">
    <w:p w14:paraId="7CB0F02C" w14:textId="77777777" w:rsidR="00C43AAE" w:rsidRDefault="00C43AAE" w:rsidP="004B2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D39D2" w14:textId="6E0EB22F" w:rsidR="004B2245" w:rsidRDefault="00C84E9E" w:rsidP="00C84E9E">
    <w:pPr>
      <w:pStyle w:val="Header"/>
      <w:jc w:val="center"/>
    </w:pPr>
    <w:r>
      <w:rPr>
        <w:noProof/>
      </w:rPr>
      <w:drawing>
        <wp:inline distT="0" distB="0" distL="0" distR="0" wp14:anchorId="57E6CB4A" wp14:editId="7B112440">
          <wp:extent cx="36576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5C"/>
    <w:rsid w:val="000355C9"/>
    <w:rsid w:val="00086AF5"/>
    <w:rsid w:val="000A7CF1"/>
    <w:rsid w:val="000F154F"/>
    <w:rsid w:val="000F446F"/>
    <w:rsid w:val="00175C68"/>
    <w:rsid w:val="002C27D7"/>
    <w:rsid w:val="00377C85"/>
    <w:rsid w:val="00427799"/>
    <w:rsid w:val="00485F9E"/>
    <w:rsid w:val="004B2245"/>
    <w:rsid w:val="004F6BE8"/>
    <w:rsid w:val="006473CE"/>
    <w:rsid w:val="00681A8C"/>
    <w:rsid w:val="006D0A8B"/>
    <w:rsid w:val="00806A5E"/>
    <w:rsid w:val="008D0D4E"/>
    <w:rsid w:val="00905F1C"/>
    <w:rsid w:val="0094751B"/>
    <w:rsid w:val="00947AF2"/>
    <w:rsid w:val="00A174CD"/>
    <w:rsid w:val="00BC30F0"/>
    <w:rsid w:val="00C43AAE"/>
    <w:rsid w:val="00C84E9E"/>
    <w:rsid w:val="00CD575C"/>
    <w:rsid w:val="00D35522"/>
    <w:rsid w:val="00E23E8F"/>
    <w:rsid w:val="00F26F3D"/>
    <w:rsid w:val="00F5649E"/>
    <w:rsid w:val="00FF1AB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46C1"/>
  <w15:chartTrackingRefBased/>
  <w15:docId w15:val="{4C1D7B0E-D3C7-43DE-986C-C4EB6540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245"/>
    <w:pPr>
      <w:spacing w:after="200" w:line="276" w:lineRule="auto"/>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575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B2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245"/>
    <w:rPr>
      <w:rFonts w:ascii="Arial" w:hAnsi="Arial"/>
      <w:sz w:val="24"/>
      <w:lang w:val="en-US"/>
    </w:rPr>
  </w:style>
  <w:style w:type="paragraph" w:styleId="Footer">
    <w:name w:val="footer"/>
    <w:basedOn w:val="Normal"/>
    <w:link w:val="FooterChar"/>
    <w:uiPriority w:val="99"/>
    <w:unhideWhenUsed/>
    <w:rsid w:val="004B2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245"/>
    <w:rPr>
      <w:rFonts w:ascii="Arial" w:hAnsi="Arial"/>
      <w:sz w:val="24"/>
      <w:lang w:val="en-US"/>
    </w:rPr>
  </w:style>
  <w:style w:type="character" w:styleId="Hyperlink">
    <w:name w:val="Hyperlink"/>
    <w:basedOn w:val="DefaultParagraphFont"/>
    <w:uiPriority w:val="99"/>
    <w:unhideWhenUsed/>
    <w:rsid w:val="00905F1C"/>
    <w:rPr>
      <w:color w:val="0563C1" w:themeColor="hyperlink"/>
      <w:u w:val="single"/>
    </w:rPr>
  </w:style>
  <w:style w:type="character" w:styleId="UnresolvedMention">
    <w:name w:val="Unresolved Mention"/>
    <w:basedOn w:val="DefaultParagraphFont"/>
    <w:uiPriority w:val="99"/>
    <w:semiHidden/>
    <w:unhideWhenUsed/>
    <w:rsid w:val="00905F1C"/>
    <w:rPr>
      <w:color w:val="605E5C"/>
      <w:shd w:val="clear" w:color="auto" w:fill="E1DFDD"/>
    </w:rPr>
  </w:style>
  <w:style w:type="paragraph" w:styleId="BalloonText">
    <w:name w:val="Balloon Text"/>
    <w:basedOn w:val="Normal"/>
    <w:link w:val="BalloonTextChar"/>
    <w:uiPriority w:val="99"/>
    <w:semiHidden/>
    <w:unhideWhenUsed/>
    <w:rsid w:val="00F56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49E"/>
    <w:rPr>
      <w:rFonts w:ascii="Segoe UI" w:hAnsi="Segoe UI" w:cs="Segoe UI"/>
      <w:sz w:val="18"/>
      <w:szCs w:val="18"/>
      <w:lang w:val="en-US"/>
    </w:rPr>
  </w:style>
  <w:style w:type="character" w:styleId="CommentReference">
    <w:name w:val="annotation reference"/>
    <w:basedOn w:val="DefaultParagraphFont"/>
    <w:uiPriority w:val="99"/>
    <w:semiHidden/>
    <w:unhideWhenUsed/>
    <w:rsid w:val="00F5649E"/>
    <w:rPr>
      <w:sz w:val="16"/>
      <w:szCs w:val="16"/>
    </w:rPr>
  </w:style>
  <w:style w:type="paragraph" w:styleId="CommentText">
    <w:name w:val="annotation text"/>
    <w:basedOn w:val="Normal"/>
    <w:link w:val="CommentTextChar"/>
    <w:uiPriority w:val="99"/>
    <w:semiHidden/>
    <w:unhideWhenUsed/>
    <w:rsid w:val="00F5649E"/>
    <w:pPr>
      <w:spacing w:line="240" w:lineRule="auto"/>
    </w:pPr>
    <w:rPr>
      <w:sz w:val="20"/>
      <w:szCs w:val="20"/>
    </w:rPr>
  </w:style>
  <w:style w:type="character" w:customStyle="1" w:styleId="CommentTextChar">
    <w:name w:val="Comment Text Char"/>
    <w:basedOn w:val="DefaultParagraphFont"/>
    <w:link w:val="CommentText"/>
    <w:uiPriority w:val="99"/>
    <w:semiHidden/>
    <w:rsid w:val="00F5649E"/>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F5649E"/>
    <w:rPr>
      <w:b/>
      <w:bCs/>
    </w:rPr>
  </w:style>
  <w:style w:type="character" w:customStyle="1" w:styleId="CommentSubjectChar">
    <w:name w:val="Comment Subject Char"/>
    <w:basedOn w:val="CommentTextChar"/>
    <w:link w:val="CommentSubject"/>
    <w:uiPriority w:val="99"/>
    <w:semiHidden/>
    <w:rsid w:val="00F5649E"/>
    <w:rPr>
      <w:rFonts w:ascii="Arial" w:hAnsi="Arial"/>
      <w:b/>
      <w:bCs/>
      <w:sz w:val="20"/>
      <w:szCs w:val="20"/>
      <w:lang w:val="en-US"/>
    </w:rPr>
  </w:style>
  <w:style w:type="paragraph" w:styleId="BodyText">
    <w:name w:val="Body Text"/>
    <w:basedOn w:val="Normal"/>
    <w:link w:val="BodyTextChar"/>
    <w:uiPriority w:val="1"/>
    <w:qFormat/>
    <w:rsid w:val="00175C68"/>
    <w:pPr>
      <w:widowControl w:val="0"/>
      <w:autoSpaceDE w:val="0"/>
      <w:autoSpaceDN w:val="0"/>
      <w:spacing w:after="0" w:line="240" w:lineRule="auto"/>
      <w:ind w:left="820" w:hanging="360"/>
    </w:pPr>
    <w:rPr>
      <w:rFonts w:eastAsia="Arial" w:cs="Arial"/>
      <w:sz w:val="22"/>
      <w:lang w:bidi="en-US"/>
    </w:rPr>
  </w:style>
  <w:style w:type="character" w:customStyle="1" w:styleId="BodyTextChar">
    <w:name w:val="Body Text Char"/>
    <w:basedOn w:val="DefaultParagraphFont"/>
    <w:link w:val="BodyText"/>
    <w:uiPriority w:val="1"/>
    <w:rsid w:val="00175C68"/>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17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piottawa.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Lomas</dc:creator>
  <cp:keywords/>
  <dc:description/>
  <cp:lastModifiedBy>Desmond Lomas</cp:lastModifiedBy>
  <cp:revision>2</cp:revision>
  <dcterms:created xsi:type="dcterms:W3CDTF">2021-02-24T03:29:00Z</dcterms:created>
  <dcterms:modified xsi:type="dcterms:W3CDTF">2021-02-24T03:29:00Z</dcterms:modified>
</cp:coreProperties>
</file>