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B087" w14:textId="51ADCBFA" w:rsidR="00F03E8E" w:rsidRDefault="00F03E8E" w:rsidP="00F03E8E"/>
    <w:p w14:paraId="13772265" w14:textId="77777777" w:rsidR="00F57248" w:rsidRDefault="00F57248" w:rsidP="00F03E8E"/>
    <w:p w14:paraId="73F8F41F" w14:textId="4C627E6C" w:rsidR="00F03E8E" w:rsidRPr="003F695E" w:rsidRDefault="00F03E8E" w:rsidP="00F03E8E">
      <w:pPr>
        <w:rPr>
          <w:rFonts w:ascii="Arial" w:hAnsi="Arial" w:cs="Arial"/>
        </w:rPr>
      </w:pPr>
      <w:r w:rsidRPr="003F695E">
        <w:rPr>
          <w:rFonts w:ascii="Arial" w:hAnsi="Arial" w:cs="Arial"/>
        </w:rPr>
        <w:t>Dear [BOSS],</w:t>
      </w:r>
    </w:p>
    <w:p w14:paraId="52FA783C" w14:textId="6DE37388" w:rsidR="00F03E8E" w:rsidRPr="003F695E" w:rsidRDefault="00F03E8E" w:rsidP="00F03E8E">
      <w:pPr>
        <w:rPr>
          <w:rFonts w:ascii="Arial" w:hAnsi="Arial" w:cs="Arial"/>
        </w:rPr>
      </w:pPr>
    </w:p>
    <w:p w14:paraId="49D40B29" w14:textId="343A5E3B" w:rsidR="00F03E8E" w:rsidRPr="003F695E" w:rsidRDefault="00055ED6" w:rsidP="00F03E8E">
      <w:pPr>
        <w:rPr>
          <w:rFonts w:ascii="Arial" w:hAnsi="Arial" w:cs="Arial"/>
        </w:rPr>
      </w:pPr>
      <w:r w:rsidRPr="003F695E">
        <w:rPr>
          <w:rFonts w:ascii="Arial" w:hAnsi="Arial" w:cs="Arial"/>
        </w:rPr>
        <w:t>I am excited to share an</w:t>
      </w:r>
      <w:r w:rsidR="00F03E8E" w:rsidRPr="003F695E">
        <w:rPr>
          <w:rFonts w:ascii="Arial" w:hAnsi="Arial" w:cs="Arial"/>
        </w:rPr>
        <w:t xml:space="preserve"> opportunity</w:t>
      </w:r>
      <w:r w:rsidRPr="003F695E">
        <w:rPr>
          <w:rFonts w:ascii="Arial" w:hAnsi="Arial" w:cs="Arial"/>
        </w:rPr>
        <w:t xml:space="preserve"> </w:t>
      </w:r>
      <w:r w:rsidR="00D257E9" w:rsidRPr="003F695E">
        <w:rPr>
          <w:rFonts w:ascii="Arial" w:hAnsi="Arial" w:cs="Arial"/>
        </w:rPr>
        <w:t xml:space="preserve">with you </w:t>
      </w:r>
      <w:r w:rsidRPr="003F695E">
        <w:rPr>
          <w:rFonts w:ascii="Arial" w:hAnsi="Arial" w:cs="Arial"/>
        </w:rPr>
        <w:t xml:space="preserve">that will support my professional development and growth </w:t>
      </w:r>
      <w:r w:rsidR="003708BC">
        <w:rPr>
          <w:rFonts w:ascii="Arial" w:hAnsi="Arial" w:cs="Arial"/>
        </w:rPr>
        <w:t>at</w:t>
      </w:r>
      <w:r w:rsidR="00F03E8E" w:rsidRPr="003F695E">
        <w:rPr>
          <w:rFonts w:ascii="Arial" w:hAnsi="Arial" w:cs="Arial"/>
        </w:rPr>
        <w:t xml:space="preserve"> [organization name].</w:t>
      </w:r>
    </w:p>
    <w:p w14:paraId="0912D055" w14:textId="31CEF45E" w:rsidR="00F03E8E" w:rsidRPr="003F695E" w:rsidRDefault="00F03E8E" w:rsidP="00F03E8E">
      <w:pPr>
        <w:rPr>
          <w:rFonts w:ascii="Arial" w:hAnsi="Arial" w:cs="Arial"/>
        </w:rPr>
      </w:pPr>
    </w:p>
    <w:p w14:paraId="358F072C" w14:textId="4AF48953" w:rsidR="009D4BAC" w:rsidRDefault="00F03E8E" w:rsidP="00F03E8E">
      <w:pPr>
        <w:rPr>
          <w:rFonts w:ascii="Arial" w:eastAsia="Times New Roman" w:hAnsi="Arial" w:cs="Arial"/>
        </w:rPr>
      </w:pPr>
      <w:r w:rsidRPr="003F695E">
        <w:rPr>
          <w:rFonts w:ascii="Arial" w:hAnsi="Arial" w:cs="Arial"/>
        </w:rPr>
        <w:t>Meeting Professionals International (</w:t>
      </w:r>
      <w:hyperlink r:id="rId7" w:history="1">
        <w:r w:rsidRPr="003F695E">
          <w:rPr>
            <w:rStyle w:val="Hyperlink"/>
            <w:rFonts w:ascii="Arial" w:hAnsi="Arial" w:cs="Arial"/>
          </w:rPr>
          <w:t>MPI</w:t>
        </w:r>
      </w:hyperlink>
      <w:r w:rsidRPr="003F695E">
        <w:rPr>
          <w:rFonts w:ascii="Arial" w:hAnsi="Arial" w:cs="Arial"/>
        </w:rPr>
        <w:t xml:space="preserve">) </w:t>
      </w:r>
      <w:r w:rsidR="003F695E" w:rsidRPr="003F695E">
        <w:rPr>
          <w:rFonts w:ascii="Arial" w:hAnsi="Arial" w:cs="Arial"/>
        </w:rPr>
        <w:t>hosts its annual signature event, World Education Congress (WEC)</w:t>
      </w:r>
      <w:r w:rsidR="00D257E9">
        <w:rPr>
          <w:rFonts w:ascii="Arial" w:hAnsi="Arial" w:cs="Arial"/>
        </w:rPr>
        <w:t xml:space="preserve"> in </w:t>
      </w:r>
      <w:r w:rsidR="003F695E" w:rsidRPr="003F695E">
        <w:rPr>
          <w:rFonts w:ascii="Arial" w:hAnsi="Arial" w:cs="Arial"/>
        </w:rPr>
        <w:t xml:space="preserve"> </w:t>
      </w:r>
      <w:hyperlink r:id="rId8" w:history="1">
        <w:r w:rsidR="003F695E" w:rsidRPr="003F695E">
          <w:rPr>
            <w:rStyle w:val="Hyperlink"/>
            <w:rFonts w:ascii="Arial" w:hAnsi="Arial" w:cs="Arial"/>
          </w:rPr>
          <w:t>San Francisco</w:t>
        </w:r>
      </w:hyperlink>
      <w:r w:rsidR="003F695E" w:rsidRPr="003F695E">
        <w:rPr>
          <w:rFonts w:ascii="Arial" w:hAnsi="Arial" w:cs="Arial"/>
        </w:rPr>
        <w:t xml:space="preserve"> </w:t>
      </w:r>
      <w:r w:rsidR="00D05B00" w:rsidRPr="003F695E">
        <w:rPr>
          <w:rFonts w:ascii="Arial" w:hAnsi="Arial" w:cs="Arial"/>
        </w:rPr>
        <w:t xml:space="preserve">this June </w:t>
      </w:r>
      <w:r w:rsidR="00055ED6" w:rsidRPr="003F695E">
        <w:rPr>
          <w:rFonts w:ascii="Arial" w:hAnsi="Arial" w:cs="Arial"/>
        </w:rPr>
        <w:t>21</w:t>
      </w:r>
      <w:r w:rsidR="00D05B00" w:rsidRPr="003F695E">
        <w:rPr>
          <w:rFonts w:ascii="Arial" w:hAnsi="Arial" w:cs="Arial"/>
        </w:rPr>
        <w:t>-</w:t>
      </w:r>
      <w:r w:rsidR="00055ED6" w:rsidRPr="003F695E">
        <w:rPr>
          <w:rFonts w:ascii="Arial" w:hAnsi="Arial" w:cs="Arial"/>
        </w:rPr>
        <w:t>23</w:t>
      </w:r>
      <w:r w:rsidR="00D05B00" w:rsidRPr="003F695E">
        <w:rPr>
          <w:rFonts w:ascii="Arial" w:hAnsi="Arial" w:cs="Arial"/>
        </w:rPr>
        <w:t xml:space="preserve"> at the</w:t>
      </w:r>
      <w:r w:rsidR="003F695E" w:rsidRPr="003F695E">
        <w:rPr>
          <w:rFonts w:ascii="Arial" w:hAnsi="Arial" w:cs="Arial"/>
        </w:rPr>
        <w:t xml:space="preserve"> Moscone Convention Center</w:t>
      </w:r>
      <w:r w:rsidR="00055ED6" w:rsidRPr="003F695E">
        <w:rPr>
          <w:rFonts w:ascii="Arial" w:hAnsi="Arial" w:cs="Arial"/>
        </w:rPr>
        <w:t xml:space="preserve">. </w:t>
      </w:r>
      <w:r w:rsidR="00055ED6" w:rsidRPr="003F695E">
        <w:rPr>
          <w:rFonts w:ascii="Arial" w:eastAsia="Times New Roman" w:hAnsi="Arial" w:cs="Arial"/>
        </w:rPr>
        <w:t>This year</w:t>
      </w:r>
      <w:r w:rsidR="00B12E21">
        <w:rPr>
          <w:rFonts w:ascii="Arial" w:eastAsia="Times New Roman" w:hAnsi="Arial" w:cs="Arial"/>
        </w:rPr>
        <w:t>,</w:t>
      </w:r>
      <w:r w:rsidR="009D4BAC">
        <w:rPr>
          <w:rFonts w:ascii="Arial" w:eastAsia="Times New Roman" w:hAnsi="Arial" w:cs="Arial"/>
        </w:rPr>
        <w:t xml:space="preserve"> WEC</w:t>
      </w:r>
      <w:r w:rsidR="00FE37B1">
        <w:rPr>
          <w:rFonts w:ascii="Arial" w:eastAsia="Times New Roman" w:hAnsi="Arial" w:cs="Arial"/>
        </w:rPr>
        <w:t xml:space="preserve"> </w:t>
      </w:r>
      <w:r w:rsidR="00D257E9">
        <w:rPr>
          <w:rFonts w:ascii="Arial" w:eastAsia="Times New Roman" w:hAnsi="Arial" w:cs="Arial"/>
        </w:rPr>
        <w:t xml:space="preserve">is </w:t>
      </w:r>
      <w:r w:rsidR="00B62E86">
        <w:rPr>
          <w:rFonts w:ascii="Arial" w:eastAsia="Times New Roman" w:hAnsi="Arial" w:cs="Arial"/>
        </w:rPr>
        <w:t>designed</w:t>
      </w:r>
      <w:r w:rsidR="009D4BAC">
        <w:rPr>
          <w:rFonts w:ascii="Arial" w:eastAsia="Times New Roman" w:hAnsi="Arial" w:cs="Arial"/>
        </w:rPr>
        <w:t xml:space="preserve"> for a new era of meetings and events; one in which people crave meaning in their meetings. </w:t>
      </w:r>
    </w:p>
    <w:p w14:paraId="09FF6CAE" w14:textId="77777777" w:rsidR="009D4BAC" w:rsidRDefault="009D4BAC" w:rsidP="00F03E8E">
      <w:pPr>
        <w:rPr>
          <w:rFonts w:ascii="Arial" w:eastAsia="Times New Roman" w:hAnsi="Arial" w:cs="Arial"/>
        </w:rPr>
      </w:pPr>
    </w:p>
    <w:p w14:paraId="6B81896C" w14:textId="6295AB56" w:rsidR="00F03E8E" w:rsidRPr="003F695E" w:rsidRDefault="00B62E86" w:rsidP="00F03E8E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WEC’s</w:t>
      </w:r>
      <w:r w:rsidR="009D4BAC">
        <w:rPr>
          <w:rFonts w:ascii="Arial" w:eastAsia="Times New Roman" w:hAnsi="Arial" w:cs="Arial"/>
        </w:rPr>
        <w:t xml:space="preserve"> </w:t>
      </w:r>
      <w:r w:rsidR="003708BC">
        <w:rPr>
          <w:rFonts w:ascii="Arial" w:eastAsia="Times New Roman" w:hAnsi="Arial" w:cs="Arial"/>
        </w:rPr>
        <w:t xml:space="preserve">learning experiences </w:t>
      </w:r>
      <w:r w:rsidR="003F695E" w:rsidRPr="003F695E">
        <w:rPr>
          <w:rFonts w:ascii="Arial" w:eastAsia="Times New Roman" w:hAnsi="Arial" w:cs="Arial"/>
        </w:rPr>
        <w:t xml:space="preserve">and networking </w:t>
      </w:r>
      <w:r w:rsidR="009D4BAC">
        <w:rPr>
          <w:rFonts w:ascii="Arial" w:eastAsia="Times New Roman" w:hAnsi="Arial" w:cs="Arial"/>
        </w:rPr>
        <w:t>are built</w:t>
      </w:r>
      <w:r w:rsidR="00055ED6" w:rsidRPr="003F695E">
        <w:rPr>
          <w:rFonts w:ascii="Arial" w:eastAsia="Times New Roman" w:hAnsi="Arial" w:cs="Arial"/>
        </w:rPr>
        <w:t xml:space="preserve"> </w:t>
      </w:r>
      <w:r w:rsidR="003708BC">
        <w:rPr>
          <w:rFonts w:ascii="Arial" w:eastAsia="Times New Roman" w:hAnsi="Arial" w:cs="Arial"/>
        </w:rPr>
        <w:t xml:space="preserve">to engage the senses and create environments that boost retention and create greater opportunity to make new contacts and </w:t>
      </w:r>
      <w:r>
        <w:rPr>
          <w:rFonts w:ascii="Arial" w:eastAsia="Times New Roman" w:hAnsi="Arial" w:cs="Arial"/>
        </w:rPr>
        <w:t>create new business partnerships</w:t>
      </w:r>
      <w:r w:rsidR="003708BC">
        <w:rPr>
          <w:rFonts w:ascii="Arial" w:eastAsia="Times New Roman" w:hAnsi="Arial" w:cs="Arial"/>
        </w:rPr>
        <w:t>.</w:t>
      </w:r>
      <w:r w:rsidR="009D4BAC">
        <w:rPr>
          <w:rFonts w:ascii="Arial" w:eastAsia="Times New Roman" w:hAnsi="Arial" w:cs="Arial"/>
        </w:rPr>
        <w:t xml:space="preserve"> There are eight education formats</w:t>
      </w:r>
      <w:r>
        <w:rPr>
          <w:rFonts w:ascii="Arial" w:eastAsia="Times New Roman" w:hAnsi="Arial" w:cs="Arial"/>
        </w:rPr>
        <w:t xml:space="preserve"> which means eight ways to learn</w:t>
      </w:r>
      <w:r w:rsidR="006E4DF7">
        <w:rPr>
          <w:rFonts w:ascii="Arial" w:eastAsia="Times New Roman" w:hAnsi="Arial" w:cs="Arial"/>
        </w:rPr>
        <w:t>.</w:t>
      </w:r>
      <w:r w:rsidR="009D4BAC">
        <w:rPr>
          <w:rFonts w:ascii="Arial" w:eastAsia="Times New Roman" w:hAnsi="Arial" w:cs="Arial"/>
        </w:rPr>
        <w:t xml:space="preserve"> </w:t>
      </w:r>
      <w:r w:rsidR="00D257E9">
        <w:rPr>
          <w:rFonts w:ascii="Arial" w:eastAsia="Times New Roman" w:hAnsi="Arial" w:cs="Arial"/>
        </w:rPr>
        <w:t>T</w:t>
      </w:r>
      <w:r w:rsidR="009D4BAC">
        <w:rPr>
          <w:rFonts w:ascii="Arial" w:eastAsia="Times New Roman" w:hAnsi="Arial" w:cs="Arial"/>
        </w:rPr>
        <w:t xml:space="preserve">opics range from </w:t>
      </w:r>
      <w:r w:rsidR="006E4DF7">
        <w:rPr>
          <w:rFonts w:ascii="Arial" w:eastAsia="Times New Roman" w:hAnsi="Arial" w:cs="Arial"/>
        </w:rPr>
        <w:t xml:space="preserve">tech fluency to negotiation to experience design </w:t>
      </w:r>
      <w:hyperlink r:id="rId9" w:history="1">
        <w:r w:rsidR="006E4DF7" w:rsidRPr="006E4DF7">
          <w:rPr>
            <w:rStyle w:val="Hyperlink"/>
            <w:rFonts w:ascii="Arial" w:eastAsia="Times New Roman" w:hAnsi="Arial" w:cs="Arial"/>
          </w:rPr>
          <w:t>and more</w:t>
        </w:r>
      </w:hyperlink>
      <w:r w:rsidR="006E4DF7">
        <w:rPr>
          <w:rFonts w:ascii="Arial" w:eastAsia="Times New Roman" w:hAnsi="Arial" w:cs="Arial"/>
        </w:rPr>
        <w:t>!</w:t>
      </w:r>
    </w:p>
    <w:p w14:paraId="7DB4CC11" w14:textId="112AB093" w:rsidR="00F03E8E" w:rsidRPr="003F695E" w:rsidRDefault="00F03E8E" w:rsidP="00F03E8E">
      <w:pPr>
        <w:rPr>
          <w:rFonts w:ascii="Arial" w:hAnsi="Arial" w:cs="Arial"/>
        </w:rPr>
      </w:pPr>
    </w:p>
    <w:p w14:paraId="658E58AD" w14:textId="66EFD223" w:rsidR="00D05B00" w:rsidRPr="003F695E" w:rsidRDefault="00D05B00" w:rsidP="00F03E8E">
      <w:pPr>
        <w:rPr>
          <w:rFonts w:ascii="Arial" w:hAnsi="Arial" w:cs="Arial"/>
        </w:rPr>
      </w:pPr>
      <w:r w:rsidRPr="003F695E">
        <w:rPr>
          <w:rFonts w:ascii="Arial" w:hAnsi="Arial" w:cs="Arial"/>
        </w:rPr>
        <w:t xml:space="preserve">This is an opportunity like no other for me, both personally and professionally, and </w:t>
      </w:r>
      <w:r w:rsidR="00B4303C">
        <w:rPr>
          <w:rFonts w:ascii="Arial" w:hAnsi="Arial" w:cs="Arial"/>
        </w:rPr>
        <w:t xml:space="preserve">(for </w:t>
      </w:r>
      <w:r w:rsidRPr="003F695E">
        <w:rPr>
          <w:rFonts w:ascii="Arial" w:hAnsi="Arial" w:cs="Arial"/>
        </w:rPr>
        <w:t>organization nam</w:t>
      </w:r>
      <w:r w:rsidR="00B4303C">
        <w:rPr>
          <w:rFonts w:ascii="Arial" w:hAnsi="Arial" w:cs="Arial"/>
        </w:rPr>
        <w:t>e)</w:t>
      </w:r>
      <w:r w:rsidRPr="003F695E">
        <w:rPr>
          <w:rFonts w:ascii="Arial" w:hAnsi="Arial" w:cs="Arial"/>
        </w:rPr>
        <w:t xml:space="preserve">; one that cannot be missed. </w:t>
      </w:r>
    </w:p>
    <w:p w14:paraId="254F4892" w14:textId="77777777" w:rsidR="0058627D" w:rsidRPr="009D4BAC" w:rsidRDefault="0058627D" w:rsidP="00F03E8E">
      <w:pPr>
        <w:rPr>
          <w:rFonts w:ascii="Arial" w:hAnsi="Arial" w:cs="Arial"/>
        </w:rPr>
      </w:pPr>
    </w:p>
    <w:p w14:paraId="2DC4AA6E" w14:textId="46B60304" w:rsidR="00F03E8E" w:rsidRDefault="0006413F" w:rsidP="00F03E8E">
      <w:pPr>
        <w:rPr>
          <w:rFonts w:ascii="Arial" w:hAnsi="Arial" w:cs="Arial"/>
        </w:rPr>
      </w:pPr>
      <w:r w:rsidRPr="009D4BAC">
        <w:rPr>
          <w:rFonts w:ascii="Arial" w:hAnsi="Arial" w:cs="Arial"/>
        </w:rPr>
        <w:t xml:space="preserve">In addition to education that will be immediately </w:t>
      </w:r>
      <w:r w:rsidR="006E4DF7" w:rsidRPr="009D4BAC">
        <w:rPr>
          <w:rFonts w:ascii="Arial" w:hAnsi="Arial" w:cs="Arial"/>
        </w:rPr>
        <w:t>actionable</w:t>
      </w:r>
      <w:r w:rsidR="006E4DF7">
        <w:rPr>
          <w:rFonts w:ascii="Arial" w:hAnsi="Arial" w:cs="Arial"/>
        </w:rPr>
        <w:t xml:space="preserve"> </w:t>
      </w:r>
      <w:r w:rsidRPr="009D4BAC">
        <w:rPr>
          <w:rFonts w:ascii="Arial" w:hAnsi="Arial" w:cs="Arial"/>
        </w:rPr>
        <w:t xml:space="preserve">and </w:t>
      </w:r>
      <w:proofErr w:type="gramStart"/>
      <w:r w:rsidRPr="009D4BAC">
        <w:rPr>
          <w:rFonts w:ascii="Arial" w:hAnsi="Arial" w:cs="Arial"/>
        </w:rPr>
        <w:t>future-focused</w:t>
      </w:r>
      <w:proofErr w:type="gramEnd"/>
      <w:r w:rsidRPr="009D4BAC">
        <w:rPr>
          <w:rFonts w:ascii="Arial" w:hAnsi="Arial" w:cs="Arial"/>
        </w:rPr>
        <w:t>, I</w:t>
      </w:r>
      <w:r w:rsidR="009D4BAC" w:rsidRPr="009D4BAC">
        <w:rPr>
          <w:rFonts w:ascii="Arial" w:hAnsi="Arial" w:cs="Arial"/>
        </w:rPr>
        <w:t xml:space="preserve"> will meet </w:t>
      </w:r>
      <w:r w:rsidR="00D05B00" w:rsidRPr="009D4BAC">
        <w:rPr>
          <w:rFonts w:ascii="Arial" w:hAnsi="Arial" w:cs="Arial"/>
        </w:rPr>
        <w:t xml:space="preserve">face-to-face </w:t>
      </w:r>
      <w:r w:rsidR="009D4BAC" w:rsidRPr="009D4BAC">
        <w:rPr>
          <w:rFonts w:ascii="Arial" w:hAnsi="Arial" w:cs="Arial"/>
        </w:rPr>
        <w:t>with</w:t>
      </w:r>
      <w:r w:rsidRPr="009D4BAC">
        <w:rPr>
          <w:rFonts w:ascii="Arial" w:hAnsi="Arial" w:cs="Arial"/>
        </w:rPr>
        <w:t xml:space="preserve"> peers and colleagues</w:t>
      </w:r>
      <w:r w:rsidR="00D05B00" w:rsidRPr="009D4BAC">
        <w:rPr>
          <w:rFonts w:ascii="Arial" w:hAnsi="Arial" w:cs="Arial"/>
        </w:rPr>
        <w:t xml:space="preserve">, </w:t>
      </w:r>
      <w:r w:rsidR="00CC20A9">
        <w:rPr>
          <w:rFonts w:ascii="Arial" w:hAnsi="Arial" w:cs="Arial"/>
        </w:rPr>
        <w:t>and expand my network</w:t>
      </w:r>
      <w:r w:rsidRPr="009D4BAC">
        <w:rPr>
          <w:rFonts w:ascii="Arial" w:hAnsi="Arial" w:cs="Arial"/>
        </w:rPr>
        <w:t xml:space="preserve">. These connections and </w:t>
      </w:r>
      <w:r w:rsidR="00CE1DF7">
        <w:rPr>
          <w:rFonts w:ascii="Arial" w:hAnsi="Arial" w:cs="Arial"/>
        </w:rPr>
        <w:t xml:space="preserve">learnings </w:t>
      </w:r>
      <w:r w:rsidRPr="009D4BAC">
        <w:rPr>
          <w:rFonts w:ascii="Arial" w:hAnsi="Arial" w:cs="Arial"/>
        </w:rPr>
        <w:t>provide</w:t>
      </w:r>
      <w:r w:rsidR="00CE1DF7">
        <w:rPr>
          <w:rFonts w:ascii="Arial" w:hAnsi="Arial" w:cs="Arial"/>
        </w:rPr>
        <w:t xml:space="preserve"> </w:t>
      </w:r>
      <w:r w:rsidRPr="009D4BAC">
        <w:rPr>
          <w:rFonts w:ascii="Arial" w:hAnsi="Arial" w:cs="Arial"/>
        </w:rPr>
        <w:t>long-term mutual benefit</w:t>
      </w:r>
      <w:r w:rsidR="00D257E9">
        <w:rPr>
          <w:rFonts w:ascii="Arial" w:hAnsi="Arial" w:cs="Arial"/>
        </w:rPr>
        <w:t>s</w:t>
      </w:r>
      <w:r w:rsidRPr="009D4BAC">
        <w:rPr>
          <w:rFonts w:ascii="Arial" w:hAnsi="Arial" w:cs="Arial"/>
        </w:rPr>
        <w:t xml:space="preserve"> for [organization name] and me.</w:t>
      </w:r>
    </w:p>
    <w:p w14:paraId="079972CA" w14:textId="24D552FA" w:rsidR="006E4DF7" w:rsidRDefault="006E4DF7" w:rsidP="00F03E8E">
      <w:pPr>
        <w:rPr>
          <w:rFonts w:ascii="Arial" w:hAnsi="Arial" w:cs="Arial"/>
        </w:rPr>
      </w:pPr>
    </w:p>
    <w:p w14:paraId="26DCFF03" w14:textId="1CA58569" w:rsidR="006E4DF7" w:rsidRPr="009D4BAC" w:rsidRDefault="006E4DF7" w:rsidP="00F03E8E">
      <w:pPr>
        <w:rPr>
          <w:rFonts w:ascii="Arial" w:hAnsi="Arial" w:cs="Arial"/>
        </w:rPr>
      </w:pPr>
      <w:r>
        <w:rPr>
          <w:rFonts w:ascii="Arial" w:hAnsi="Arial" w:cs="Arial"/>
        </w:rPr>
        <w:t>Ultimately</w:t>
      </w:r>
      <w:r w:rsidR="00CE1D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257E9">
        <w:rPr>
          <w:rFonts w:ascii="Arial" w:hAnsi="Arial" w:cs="Arial"/>
        </w:rPr>
        <w:t>WEC</w:t>
      </w:r>
      <w:r>
        <w:rPr>
          <w:rFonts w:ascii="Arial" w:hAnsi="Arial" w:cs="Arial"/>
        </w:rPr>
        <w:t xml:space="preserve"> </w:t>
      </w:r>
      <w:r w:rsidRPr="003F695E">
        <w:rPr>
          <w:rFonts w:ascii="Arial" w:hAnsi="Arial" w:cs="Arial"/>
        </w:rPr>
        <w:t xml:space="preserve">presents us with the best option for gaining the knowledge we need to </w:t>
      </w:r>
      <w:r>
        <w:rPr>
          <w:rFonts w:ascii="Arial" w:hAnsi="Arial" w:cs="Arial"/>
        </w:rPr>
        <w:t>create new, cutting</w:t>
      </w:r>
      <w:r w:rsidR="00CE1DF7">
        <w:rPr>
          <w:rFonts w:ascii="Arial" w:hAnsi="Arial" w:cs="Arial"/>
        </w:rPr>
        <w:t>-</w:t>
      </w:r>
      <w:r>
        <w:rPr>
          <w:rFonts w:ascii="Arial" w:hAnsi="Arial" w:cs="Arial"/>
        </w:rPr>
        <w:t>edge in-person experiences</w:t>
      </w:r>
      <w:r w:rsidR="007D58E3">
        <w:rPr>
          <w:rFonts w:ascii="Arial" w:hAnsi="Arial" w:cs="Arial"/>
        </w:rPr>
        <w:t xml:space="preserve"> </w:t>
      </w:r>
      <w:r w:rsidR="00D257E9">
        <w:rPr>
          <w:rFonts w:ascii="Arial" w:hAnsi="Arial" w:cs="Arial"/>
        </w:rPr>
        <w:t xml:space="preserve">to </w:t>
      </w:r>
      <w:r w:rsidR="007D58E3" w:rsidRPr="007D58E3">
        <w:rPr>
          <w:rFonts w:ascii="Arial" w:hAnsi="Arial" w:cs="Arial"/>
        </w:rPr>
        <w:t xml:space="preserve">ensure we can successfully implement meetings and events </w:t>
      </w:r>
      <w:r w:rsidR="00D257E9">
        <w:rPr>
          <w:rFonts w:ascii="Arial" w:hAnsi="Arial" w:cs="Arial"/>
        </w:rPr>
        <w:t xml:space="preserve">that </w:t>
      </w:r>
      <w:r w:rsidR="007D58E3" w:rsidRPr="007D58E3">
        <w:rPr>
          <w:rFonts w:ascii="Arial" w:hAnsi="Arial" w:cs="Arial"/>
        </w:rPr>
        <w:t>positively impact our brand and our bottom line</w:t>
      </w:r>
      <w:r w:rsidRPr="003F695E">
        <w:rPr>
          <w:rFonts w:ascii="Arial" w:hAnsi="Arial" w:cs="Arial"/>
        </w:rPr>
        <w:t>.</w:t>
      </w:r>
    </w:p>
    <w:p w14:paraId="4127DC00" w14:textId="312FC577" w:rsidR="0006413F" w:rsidRPr="009D4BAC" w:rsidRDefault="0006413F" w:rsidP="00F03E8E">
      <w:pPr>
        <w:rPr>
          <w:rFonts w:ascii="Arial" w:hAnsi="Arial" w:cs="Arial"/>
        </w:rPr>
      </w:pPr>
    </w:p>
    <w:p w14:paraId="10B73B6D" w14:textId="185BADF9" w:rsidR="0006413F" w:rsidRPr="006E4DF7" w:rsidRDefault="0006413F" w:rsidP="00F03E8E">
      <w:pPr>
        <w:rPr>
          <w:rFonts w:ascii="Arial" w:hAnsi="Arial" w:cs="Arial"/>
        </w:rPr>
      </w:pPr>
      <w:r w:rsidRPr="009D4BAC">
        <w:rPr>
          <w:rFonts w:ascii="Arial" w:hAnsi="Arial" w:cs="Arial"/>
        </w:rPr>
        <w:t xml:space="preserve">The cost to attend is far less than the value </w:t>
      </w:r>
      <w:r w:rsidR="007D58E3">
        <w:rPr>
          <w:rFonts w:ascii="Arial" w:hAnsi="Arial" w:cs="Arial"/>
        </w:rPr>
        <w:t>gain</w:t>
      </w:r>
      <w:r w:rsidRPr="009D4BAC">
        <w:rPr>
          <w:rFonts w:ascii="Arial" w:hAnsi="Arial" w:cs="Arial"/>
        </w:rPr>
        <w:t xml:space="preserve">ed. For [insert cost], I will </w:t>
      </w:r>
      <w:r w:rsidR="007D58E3">
        <w:rPr>
          <w:rFonts w:ascii="Arial" w:hAnsi="Arial" w:cs="Arial"/>
        </w:rPr>
        <w:t>receive</w:t>
      </w:r>
      <w:r w:rsidRPr="009D4BAC">
        <w:rPr>
          <w:rFonts w:ascii="Arial" w:hAnsi="Arial" w:cs="Arial"/>
        </w:rPr>
        <w:t xml:space="preserve"> the equivalent </w:t>
      </w:r>
      <w:r w:rsidRPr="006E4DF7">
        <w:rPr>
          <w:rFonts w:ascii="Arial" w:hAnsi="Arial" w:cs="Arial"/>
        </w:rPr>
        <w:t xml:space="preserve">education valued in the tens of thousands, based on standard professional education costs. </w:t>
      </w:r>
      <w:r w:rsidR="00D257E9">
        <w:rPr>
          <w:rFonts w:ascii="Arial" w:hAnsi="Arial" w:cs="Arial"/>
        </w:rPr>
        <w:t>T</w:t>
      </w:r>
      <w:r w:rsidRPr="006E4DF7">
        <w:rPr>
          <w:rFonts w:ascii="Arial" w:hAnsi="Arial" w:cs="Arial"/>
        </w:rPr>
        <w:t>he connections made will provide immeasurable value for [organization name].</w:t>
      </w:r>
      <w:r w:rsidR="00D60348">
        <w:rPr>
          <w:rFonts w:ascii="Arial" w:hAnsi="Arial" w:cs="Arial"/>
        </w:rPr>
        <w:t xml:space="preserve"> There are also ways I</w:t>
      </w:r>
      <w:r w:rsidR="00D257E9">
        <w:rPr>
          <w:rFonts w:ascii="Arial" w:hAnsi="Arial" w:cs="Arial"/>
        </w:rPr>
        <w:t>’ll cut the cost to attend</w:t>
      </w:r>
      <w:r w:rsidR="00D60348">
        <w:rPr>
          <w:rFonts w:ascii="Arial" w:hAnsi="Arial" w:cs="Arial"/>
        </w:rPr>
        <w:t>. You can see how in the attached expense worksheet.</w:t>
      </w:r>
    </w:p>
    <w:p w14:paraId="6BC1F825" w14:textId="0B5992A3" w:rsidR="0006413F" w:rsidRPr="006E4DF7" w:rsidRDefault="0006413F" w:rsidP="00F03E8E">
      <w:pPr>
        <w:rPr>
          <w:rFonts w:ascii="Arial" w:hAnsi="Arial" w:cs="Arial"/>
        </w:rPr>
      </w:pPr>
    </w:p>
    <w:p w14:paraId="065B3FF9" w14:textId="102DDFEF" w:rsidR="0006413F" w:rsidRPr="006E4DF7" w:rsidRDefault="0006413F" w:rsidP="00F03E8E">
      <w:pPr>
        <w:rPr>
          <w:rFonts w:ascii="Arial" w:hAnsi="Arial" w:cs="Arial"/>
        </w:rPr>
      </w:pPr>
      <w:r w:rsidRPr="006E4DF7">
        <w:rPr>
          <w:rFonts w:ascii="Arial" w:hAnsi="Arial" w:cs="Arial"/>
        </w:rPr>
        <w:t>If you want more information, visit</w:t>
      </w:r>
      <w:r w:rsidR="009D4BAC" w:rsidRPr="006E4DF7">
        <w:rPr>
          <w:rFonts w:ascii="Arial" w:hAnsi="Arial" w:cs="Arial"/>
        </w:rPr>
        <w:t xml:space="preserve"> mpi.org/wec</w:t>
      </w:r>
      <w:r w:rsidR="00DF1EB7">
        <w:rPr>
          <w:rFonts w:ascii="Arial" w:hAnsi="Arial" w:cs="Arial"/>
        </w:rPr>
        <w:t xml:space="preserve"> or contact me for a discussion</w:t>
      </w:r>
      <w:r w:rsidR="00731CC3">
        <w:rPr>
          <w:rFonts w:ascii="Arial" w:hAnsi="Arial" w:cs="Arial"/>
        </w:rPr>
        <w:t>.</w:t>
      </w:r>
      <w:r w:rsidR="009D4BAC" w:rsidRPr="006E4DF7">
        <w:rPr>
          <w:rFonts w:ascii="Arial" w:hAnsi="Arial" w:cs="Arial"/>
        </w:rPr>
        <w:t xml:space="preserve"> </w:t>
      </w:r>
      <w:r w:rsidR="00731CC3">
        <w:rPr>
          <w:rFonts w:ascii="Arial" w:hAnsi="Arial" w:cs="Arial"/>
        </w:rPr>
        <w:t>I</w:t>
      </w:r>
      <w:r w:rsidRPr="006E4DF7">
        <w:rPr>
          <w:rFonts w:ascii="Arial" w:hAnsi="Arial" w:cs="Arial"/>
        </w:rPr>
        <w:t xml:space="preserve">f approved, I will book today </w:t>
      </w:r>
      <w:r w:rsidR="00731CC3" w:rsidRPr="00731CC3">
        <w:rPr>
          <w:rFonts w:ascii="Arial" w:hAnsi="Arial" w:cs="Arial"/>
        </w:rPr>
        <w:t>so I can attend WEC San Francisco and prepare for the new era of meetings and events!</w:t>
      </w:r>
    </w:p>
    <w:p w14:paraId="25960093" w14:textId="40A65E29" w:rsidR="0006413F" w:rsidRPr="006E4DF7" w:rsidRDefault="0006413F" w:rsidP="00F03E8E">
      <w:pPr>
        <w:rPr>
          <w:rFonts w:ascii="Arial" w:hAnsi="Arial" w:cs="Arial"/>
        </w:rPr>
      </w:pPr>
    </w:p>
    <w:p w14:paraId="4977331F" w14:textId="77777777" w:rsidR="00D05B00" w:rsidRPr="006E4DF7" w:rsidRDefault="00D05B00" w:rsidP="00F03E8E">
      <w:pPr>
        <w:rPr>
          <w:rFonts w:ascii="Arial" w:hAnsi="Arial" w:cs="Arial"/>
        </w:rPr>
      </w:pPr>
    </w:p>
    <w:p w14:paraId="600E5152" w14:textId="01E45AEB" w:rsidR="0006413F" w:rsidRPr="006E4DF7" w:rsidRDefault="0006413F" w:rsidP="00F03E8E">
      <w:pPr>
        <w:rPr>
          <w:rFonts w:ascii="Arial" w:hAnsi="Arial" w:cs="Arial"/>
        </w:rPr>
      </w:pPr>
      <w:r w:rsidRPr="006E4DF7">
        <w:rPr>
          <w:rFonts w:ascii="Arial" w:hAnsi="Arial" w:cs="Arial"/>
        </w:rPr>
        <w:t>Thank you</w:t>
      </w:r>
      <w:r w:rsidR="009A074D" w:rsidRPr="006E4DF7">
        <w:rPr>
          <w:rFonts w:ascii="Arial" w:hAnsi="Arial" w:cs="Arial"/>
        </w:rPr>
        <w:t>,</w:t>
      </w:r>
    </w:p>
    <w:p w14:paraId="5EAD9F96" w14:textId="45D02425" w:rsidR="009A074D" w:rsidRPr="006E4DF7" w:rsidRDefault="009A074D" w:rsidP="00F03E8E">
      <w:pPr>
        <w:rPr>
          <w:rFonts w:ascii="Arial" w:hAnsi="Arial" w:cs="Arial"/>
        </w:rPr>
      </w:pPr>
    </w:p>
    <w:p w14:paraId="5D07736F" w14:textId="77777777" w:rsidR="009A074D" w:rsidRPr="006E4DF7" w:rsidRDefault="009A074D" w:rsidP="00F03E8E">
      <w:pPr>
        <w:rPr>
          <w:rFonts w:ascii="Arial" w:hAnsi="Arial" w:cs="Arial"/>
        </w:rPr>
      </w:pPr>
    </w:p>
    <w:p w14:paraId="5A563975" w14:textId="096CBE7C" w:rsidR="009A074D" w:rsidRPr="006E4DF7" w:rsidRDefault="009A074D" w:rsidP="009A074D">
      <w:pPr>
        <w:rPr>
          <w:rFonts w:ascii="Arial" w:hAnsi="Arial" w:cs="Arial"/>
        </w:rPr>
      </w:pPr>
      <w:r w:rsidRPr="006E4DF7">
        <w:rPr>
          <w:rFonts w:ascii="Arial" w:hAnsi="Arial" w:cs="Arial"/>
        </w:rPr>
        <w:t>[INSERT CONTACT INFO]</w:t>
      </w:r>
    </w:p>
    <w:p w14:paraId="555FCC27" w14:textId="77777777" w:rsidR="00F03E8E" w:rsidRPr="00F03E8E" w:rsidRDefault="00F03E8E" w:rsidP="00F03E8E"/>
    <w:sectPr w:rsidR="00F03E8E" w:rsidRPr="00F03E8E" w:rsidSect="00F03E8E">
      <w:headerReference w:type="default" r:id="rId10"/>
      <w:pgSz w:w="12240" w:h="15840"/>
      <w:pgMar w:top="1805" w:right="1440" w:bottom="1152" w:left="1440" w:header="3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F2DA" w14:textId="77777777" w:rsidR="00B95141" w:rsidRDefault="00B95141" w:rsidP="00B00A1B">
      <w:r>
        <w:separator/>
      </w:r>
    </w:p>
  </w:endnote>
  <w:endnote w:type="continuationSeparator" w:id="0">
    <w:p w14:paraId="6ED00181" w14:textId="77777777" w:rsidR="00B95141" w:rsidRDefault="00B95141" w:rsidP="00B0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2D31" w14:textId="77777777" w:rsidR="00B95141" w:rsidRDefault="00B95141" w:rsidP="00B00A1B">
      <w:r>
        <w:separator/>
      </w:r>
    </w:p>
  </w:footnote>
  <w:footnote w:type="continuationSeparator" w:id="0">
    <w:p w14:paraId="54915BBD" w14:textId="77777777" w:rsidR="00B95141" w:rsidRDefault="00B95141" w:rsidP="00B00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441" w14:textId="77777777" w:rsidR="00B00A1B" w:rsidRDefault="00B00A1B">
    <w:pPr>
      <w:pStyle w:val="Header"/>
    </w:pPr>
  </w:p>
  <w:p w14:paraId="058996BB" w14:textId="066299EF" w:rsidR="00944E27" w:rsidRDefault="00350D5B" w:rsidP="00350D5B">
    <w:pPr>
      <w:pStyle w:val="Header"/>
    </w:pPr>
    <w:r>
      <w:rPr>
        <w:noProof/>
      </w:rPr>
      <w:drawing>
        <wp:inline distT="0" distB="0" distL="0" distR="0" wp14:anchorId="0FB80EF7" wp14:editId="1E4F7D3B">
          <wp:extent cx="1219200" cy="1202148"/>
          <wp:effectExtent l="0" t="0" r="0" b="0"/>
          <wp:docPr id="1" name="Picture 1" descr="Logo, company name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635" cy="1203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867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BEAAA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AC0C54A"/>
    <w:lvl w:ilvl="0">
      <w:start w:val="1"/>
      <w:numFmt w:val="decimal"/>
      <w:pStyle w:val="ListNumber4"/>
      <w:lvlText w:val="%1)"/>
      <w:lvlJc w:val="left"/>
      <w:pPr>
        <w:ind w:left="1440" w:hanging="360"/>
      </w:pPr>
    </w:lvl>
  </w:abstractNum>
  <w:abstractNum w:abstractNumId="3" w15:restartNumberingAfterBreak="0">
    <w:nsid w:val="FFFFFF7E"/>
    <w:multiLevelType w:val="singleLevel"/>
    <w:tmpl w:val="B3CA0028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F9C23E04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4C5CED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84C8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8A0998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35C3854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FFFFFF88"/>
    <w:multiLevelType w:val="singleLevel"/>
    <w:tmpl w:val="3CA61D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7087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EC7779E"/>
    <w:multiLevelType w:val="hybridMultilevel"/>
    <w:tmpl w:val="14DC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81566">
    <w:abstractNumId w:val="12"/>
  </w:num>
  <w:num w:numId="2" w16cid:durableId="1111583386">
    <w:abstractNumId w:val="0"/>
  </w:num>
  <w:num w:numId="3" w16cid:durableId="1528760335">
    <w:abstractNumId w:val="1"/>
  </w:num>
  <w:num w:numId="4" w16cid:durableId="1223250232">
    <w:abstractNumId w:val="2"/>
  </w:num>
  <w:num w:numId="5" w16cid:durableId="795296779">
    <w:abstractNumId w:val="3"/>
  </w:num>
  <w:num w:numId="6" w16cid:durableId="1347171065">
    <w:abstractNumId w:val="4"/>
  </w:num>
  <w:num w:numId="7" w16cid:durableId="1323971649">
    <w:abstractNumId w:val="9"/>
  </w:num>
  <w:num w:numId="8" w16cid:durableId="1753621110">
    <w:abstractNumId w:val="5"/>
  </w:num>
  <w:num w:numId="9" w16cid:durableId="1396666515">
    <w:abstractNumId w:val="6"/>
  </w:num>
  <w:num w:numId="10" w16cid:durableId="1875847257">
    <w:abstractNumId w:val="7"/>
  </w:num>
  <w:num w:numId="11" w16cid:durableId="101652066">
    <w:abstractNumId w:val="8"/>
  </w:num>
  <w:num w:numId="12" w16cid:durableId="780347012">
    <w:abstractNumId w:val="10"/>
  </w:num>
  <w:num w:numId="13" w16cid:durableId="1478497283">
    <w:abstractNumId w:val="3"/>
    <w:lvlOverride w:ilvl="0">
      <w:startOverride w:val="1"/>
    </w:lvlOverride>
  </w:num>
  <w:num w:numId="14" w16cid:durableId="1704283026">
    <w:abstractNumId w:val="4"/>
    <w:lvlOverride w:ilvl="0">
      <w:startOverride w:val="1"/>
    </w:lvlOverride>
  </w:num>
  <w:num w:numId="15" w16cid:durableId="2042129610">
    <w:abstractNumId w:val="3"/>
    <w:lvlOverride w:ilvl="0">
      <w:startOverride w:val="1"/>
    </w:lvlOverride>
  </w:num>
  <w:num w:numId="16" w16cid:durableId="1399591979">
    <w:abstractNumId w:val="3"/>
    <w:lvlOverride w:ilvl="0">
      <w:startOverride w:val="1"/>
    </w:lvlOverride>
  </w:num>
  <w:num w:numId="17" w16cid:durableId="1297758242">
    <w:abstractNumId w:val="3"/>
    <w:lvlOverride w:ilvl="0">
      <w:startOverride w:val="1"/>
    </w:lvlOverride>
  </w:num>
  <w:num w:numId="18" w16cid:durableId="602807158">
    <w:abstractNumId w:val="4"/>
    <w:lvlOverride w:ilvl="0">
      <w:startOverride w:val="1"/>
    </w:lvlOverride>
  </w:num>
  <w:num w:numId="19" w16cid:durableId="593629968">
    <w:abstractNumId w:val="4"/>
    <w:lvlOverride w:ilvl="0">
      <w:startOverride w:val="1"/>
    </w:lvlOverride>
  </w:num>
  <w:num w:numId="20" w16cid:durableId="1603103721">
    <w:abstractNumId w:val="4"/>
    <w:lvlOverride w:ilvl="0">
      <w:startOverride w:val="1"/>
    </w:lvlOverride>
  </w:num>
  <w:num w:numId="21" w16cid:durableId="2146729955">
    <w:abstractNumId w:val="4"/>
    <w:lvlOverride w:ilvl="0">
      <w:startOverride w:val="1"/>
    </w:lvlOverride>
  </w:num>
  <w:num w:numId="22" w16cid:durableId="1167287131">
    <w:abstractNumId w:val="4"/>
    <w:lvlOverride w:ilvl="0">
      <w:startOverride w:val="1"/>
    </w:lvlOverride>
  </w:num>
  <w:num w:numId="23" w16cid:durableId="2138209175">
    <w:abstractNumId w:val="4"/>
    <w:lvlOverride w:ilvl="0">
      <w:startOverride w:val="1"/>
    </w:lvlOverride>
  </w:num>
  <w:num w:numId="24" w16cid:durableId="915090833">
    <w:abstractNumId w:val="4"/>
    <w:lvlOverride w:ilvl="0">
      <w:startOverride w:val="1"/>
    </w:lvlOverride>
  </w:num>
  <w:num w:numId="25" w16cid:durableId="1134710448">
    <w:abstractNumId w:val="3"/>
    <w:lvlOverride w:ilvl="0">
      <w:startOverride w:val="1"/>
    </w:lvlOverride>
  </w:num>
  <w:num w:numId="26" w16cid:durableId="1672104491">
    <w:abstractNumId w:val="3"/>
    <w:lvlOverride w:ilvl="0">
      <w:startOverride w:val="1"/>
    </w:lvlOverride>
  </w:num>
  <w:num w:numId="27" w16cid:durableId="1062602100">
    <w:abstractNumId w:val="4"/>
    <w:lvlOverride w:ilvl="0">
      <w:startOverride w:val="1"/>
    </w:lvlOverride>
  </w:num>
  <w:num w:numId="28" w16cid:durableId="618100182">
    <w:abstractNumId w:val="3"/>
    <w:lvlOverride w:ilvl="0">
      <w:startOverride w:val="1"/>
    </w:lvlOverride>
  </w:num>
  <w:num w:numId="29" w16cid:durableId="981617334">
    <w:abstractNumId w:val="3"/>
    <w:lvlOverride w:ilvl="0">
      <w:startOverride w:val="1"/>
    </w:lvlOverride>
  </w:num>
  <w:num w:numId="30" w16cid:durableId="2035880876">
    <w:abstractNumId w:val="3"/>
    <w:lvlOverride w:ilvl="0">
      <w:startOverride w:val="1"/>
    </w:lvlOverride>
  </w:num>
  <w:num w:numId="31" w16cid:durableId="163788505">
    <w:abstractNumId w:val="4"/>
    <w:lvlOverride w:ilvl="0">
      <w:startOverride w:val="1"/>
    </w:lvlOverride>
  </w:num>
  <w:num w:numId="32" w16cid:durableId="228001033">
    <w:abstractNumId w:val="3"/>
    <w:lvlOverride w:ilvl="0">
      <w:startOverride w:val="1"/>
    </w:lvlOverride>
  </w:num>
  <w:num w:numId="33" w16cid:durableId="2055302248">
    <w:abstractNumId w:val="2"/>
    <w:lvlOverride w:ilvl="0">
      <w:startOverride w:val="1"/>
    </w:lvlOverride>
  </w:num>
  <w:num w:numId="34" w16cid:durableId="1657874397">
    <w:abstractNumId w:val="3"/>
    <w:lvlOverride w:ilvl="0">
      <w:startOverride w:val="1"/>
    </w:lvlOverride>
  </w:num>
  <w:num w:numId="35" w16cid:durableId="764883178">
    <w:abstractNumId w:val="11"/>
  </w:num>
  <w:num w:numId="36" w16cid:durableId="1851096946">
    <w:abstractNumId w:val="3"/>
    <w:lvlOverride w:ilvl="0">
      <w:startOverride w:val="1"/>
    </w:lvlOverride>
  </w:num>
  <w:num w:numId="37" w16cid:durableId="8377160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8E"/>
    <w:rsid w:val="00001EE5"/>
    <w:rsid w:val="00003EE8"/>
    <w:rsid w:val="000437B7"/>
    <w:rsid w:val="00054FEF"/>
    <w:rsid w:val="00055ED6"/>
    <w:rsid w:val="0006413F"/>
    <w:rsid w:val="000654A4"/>
    <w:rsid w:val="000700A5"/>
    <w:rsid w:val="00092164"/>
    <w:rsid w:val="000A7B01"/>
    <w:rsid w:val="000B12B8"/>
    <w:rsid w:val="000C22FB"/>
    <w:rsid w:val="000F18D1"/>
    <w:rsid w:val="00121093"/>
    <w:rsid w:val="00147A02"/>
    <w:rsid w:val="00184EB9"/>
    <w:rsid w:val="001A412E"/>
    <w:rsid w:val="001A4BC7"/>
    <w:rsid w:val="001C3985"/>
    <w:rsid w:val="001D0479"/>
    <w:rsid w:val="001E6BC4"/>
    <w:rsid w:val="001F4D7D"/>
    <w:rsid w:val="00200E97"/>
    <w:rsid w:val="00201528"/>
    <w:rsid w:val="00210F95"/>
    <w:rsid w:val="002167A8"/>
    <w:rsid w:val="00220658"/>
    <w:rsid w:val="00226B64"/>
    <w:rsid w:val="002326A5"/>
    <w:rsid w:val="00236C5B"/>
    <w:rsid w:val="00237358"/>
    <w:rsid w:val="00243B7C"/>
    <w:rsid w:val="002517C5"/>
    <w:rsid w:val="00252467"/>
    <w:rsid w:val="002608C6"/>
    <w:rsid w:val="00270E9B"/>
    <w:rsid w:val="00276541"/>
    <w:rsid w:val="00284664"/>
    <w:rsid w:val="00290DB1"/>
    <w:rsid w:val="00292847"/>
    <w:rsid w:val="002A32C0"/>
    <w:rsid w:val="002A64FD"/>
    <w:rsid w:val="002B1EDC"/>
    <w:rsid w:val="002B3D18"/>
    <w:rsid w:val="002B47C3"/>
    <w:rsid w:val="002C3EE5"/>
    <w:rsid w:val="002D5492"/>
    <w:rsid w:val="002E56BF"/>
    <w:rsid w:val="003111AC"/>
    <w:rsid w:val="00325FEF"/>
    <w:rsid w:val="00326DD6"/>
    <w:rsid w:val="00332C94"/>
    <w:rsid w:val="0034191A"/>
    <w:rsid w:val="00346660"/>
    <w:rsid w:val="00346B5D"/>
    <w:rsid w:val="003501E7"/>
    <w:rsid w:val="0035082B"/>
    <w:rsid w:val="00350D5B"/>
    <w:rsid w:val="003607F3"/>
    <w:rsid w:val="003708BC"/>
    <w:rsid w:val="003A0F6D"/>
    <w:rsid w:val="003C0D3F"/>
    <w:rsid w:val="003D32A6"/>
    <w:rsid w:val="003E3A8B"/>
    <w:rsid w:val="003E6910"/>
    <w:rsid w:val="003F695E"/>
    <w:rsid w:val="004247F5"/>
    <w:rsid w:val="004269DB"/>
    <w:rsid w:val="004411A7"/>
    <w:rsid w:val="004777E7"/>
    <w:rsid w:val="00495365"/>
    <w:rsid w:val="004A7078"/>
    <w:rsid w:val="004D1D2D"/>
    <w:rsid w:val="004D39C0"/>
    <w:rsid w:val="004D4711"/>
    <w:rsid w:val="004D552D"/>
    <w:rsid w:val="004E1B21"/>
    <w:rsid w:val="004E3D99"/>
    <w:rsid w:val="004F2BFE"/>
    <w:rsid w:val="005118B3"/>
    <w:rsid w:val="00517DF2"/>
    <w:rsid w:val="0052154A"/>
    <w:rsid w:val="00525B51"/>
    <w:rsid w:val="005365BB"/>
    <w:rsid w:val="00542146"/>
    <w:rsid w:val="005610A4"/>
    <w:rsid w:val="0058627D"/>
    <w:rsid w:val="00587FE8"/>
    <w:rsid w:val="005A6C16"/>
    <w:rsid w:val="005C0777"/>
    <w:rsid w:val="005F0082"/>
    <w:rsid w:val="005F3E91"/>
    <w:rsid w:val="005F5780"/>
    <w:rsid w:val="00600D1F"/>
    <w:rsid w:val="00604713"/>
    <w:rsid w:val="00630562"/>
    <w:rsid w:val="00630F47"/>
    <w:rsid w:val="00686C6B"/>
    <w:rsid w:val="006A1058"/>
    <w:rsid w:val="006A4DC7"/>
    <w:rsid w:val="006C0802"/>
    <w:rsid w:val="006D07B3"/>
    <w:rsid w:val="006D510D"/>
    <w:rsid w:val="006E4DF7"/>
    <w:rsid w:val="00705E9F"/>
    <w:rsid w:val="00706441"/>
    <w:rsid w:val="00731CC3"/>
    <w:rsid w:val="00734320"/>
    <w:rsid w:val="00746768"/>
    <w:rsid w:val="00782732"/>
    <w:rsid w:val="007A28F2"/>
    <w:rsid w:val="007A5A25"/>
    <w:rsid w:val="007B2359"/>
    <w:rsid w:val="007B5BB4"/>
    <w:rsid w:val="007D0E94"/>
    <w:rsid w:val="007D58E3"/>
    <w:rsid w:val="007E7DC3"/>
    <w:rsid w:val="007F1FA6"/>
    <w:rsid w:val="007F5748"/>
    <w:rsid w:val="008210E2"/>
    <w:rsid w:val="008263B6"/>
    <w:rsid w:val="00877AF6"/>
    <w:rsid w:val="00883DED"/>
    <w:rsid w:val="00895CD2"/>
    <w:rsid w:val="008976B7"/>
    <w:rsid w:val="008B6732"/>
    <w:rsid w:val="008C0BBB"/>
    <w:rsid w:val="008D3553"/>
    <w:rsid w:val="00906D51"/>
    <w:rsid w:val="00910E2C"/>
    <w:rsid w:val="00934D80"/>
    <w:rsid w:val="00935DDB"/>
    <w:rsid w:val="009374CC"/>
    <w:rsid w:val="00943C5E"/>
    <w:rsid w:val="00944E27"/>
    <w:rsid w:val="009460BE"/>
    <w:rsid w:val="00961934"/>
    <w:rsid w:val="00963286"/>
    <w:rsid w:val="0096442E"/>
    <w:rsid w:val="009764CF"/>
    <w:rsid w:val="00982E1A"/>
    <w:rsid w:val="009A074D"/>
    <w:rsid w:val="009A3EC5"/>
    <w:rsid w:val="009A7D8F"/>
    <w:rsid w:val="009C4F28"/>
    <w:rsid w:val="009C6799"/>
    <w:rsid w:val="009D4BAC"/>
    <w:rsid w:val="009D7C47"/>
    <w:rsid w:val="009F3993"/>
    <w:rsid w:val="00A13774"/>
    <w:rsid w:val="00A66C5B"/>
    <w:rsid w:val="00AA1D7A"/>
    <w:rsid w:val="00AB76DD"/>
    <w:rsid w:val="00AC4FA2"/>
    <w:rsid w:val="00AE54B1"/>
    <w:rsid w:val="00AF55C1"/>
    <w:rsid w:val="00B00A1B"/>
    <w:rsid w:val="00B12E21"/>
    <w:rsid w:val="00B20271"/>
    <w:rsid w:val="00B30BD0"/>
    <w:rsid w:val="00B4303C"/>
    <w:rsid w:val="00B4419D"/>
    <w:rsid w:val="00B44A4E"/>
    <w:rsid w:val="00B54204"/>
    <w:rsid w:val="00B62E86"/>
    <w:rsid w:val="00B705E7"/>
    <w:rsid w:val="00B814E3"/>
    <w:rsid w:val="00B83518"/>
    <w:rsid w:val="00B90A62"/>
    <w:rsid w:val="00B94B50"/>
    <w:rsid w:val="00B95141"/>
    <w:rsid w:val="00BA1189"/>
    <w:rsid w:val="00BA6FF6"/>
    <w:rsid w:val="00BC55CC"/>
    <w:rsid w:val="00BD5BD7"/>
    <w:rsid w:val="00BD6B2E"/>
    <w:rsid w:val="00BE3211"/>
    <w:rsid w:val="00BF25D4"/>
    <w:rsid w:val="00C102F3"/>
    <w:rsid w:val="00C1112A"/>
    <w:rsid w:val="00C63AE2"/>
    <w:rsid w:val="00C72666"/>
    <w:rsid w:val="00C75F14"/>
    <w:rsid w:val="00C95B79"/>
    <w:rsid w:val="00CB7D54"/>
    <w:rsid w:val="00CC20A9"/>
    <w:rsid w:val="00CE0F49"/>
    <w:rsid w:val="00CE1DF7"/>
    <w:rsid w:val="00CE4123"/>
    <w:rsid w:val="00CE5DA8"/>
    <w:rsid w:val="00CF4334"/>
    <w:rsid w:val="00D05B00"/>
    <w:rsid w:val="00D17627"/>
    <w:rsid w:val="00D257E9"/>
    <w:rsid w:val="00D25A5D"/>
    <w:rsid w:val="00D32043"/>
    <w:rsid w:val="00D3226A"/>
    <w:rsid w:val="00D353BB"/>
    <w:rsid w:val="00D41DD9"/>
    <w:rsid w:val="00D4573D"/>
    <w:rsid w:val="00D60348"/>
    <w:rsid w:val="00D604AE"/>
    <w:rsid w:val="00D85C9E"/>
    <w:rsid w:val="00D96A72"/>
    <w:rsid w:val="00DF1EB7"/>
    <w:rsid w:val="00DF7CA1"/>
    <w:rsid w:val="00E065D2"/>
    <w:rsid w:val="00E21A80"/>
    <w:rsid w:val="00E314EA"/>
    <w:rsid w:val="00E5532F"/>
    <w:rsid w:val="00E75233"/>
    <w:rsid w:val="00E94AAB"/>
    <w:rsid w:val="00EA5319"/>
    <w:rsid w:val="00EA6B7B"/>
    <w:rsid w:val="00EB545C"/>
    <w:rsid w:val="00EB60B8"/>
    <w:rsid w:val="00EB7FAE"/>
    <w:rsid w:val="00F033D4"/>
    <w:rsid w:val="00F03E8E"/>
    <w:rsid w:val="00F0696A"/>
    <w:rsid w:val="00F07A02"/>
    <w:rsid w:val="00F239E8"/>
    <w:rsid w:val="00F30B7D"/>
    <w:rsid w:val="00F3782F"/>
    <w:rsid w:val="00F53531"/>
    <w:rsid w:val="00F57248"/>
    <w:rsid w:val="00F714C4"/>
    <w:rsid w:val="00F825ED"/>
    <w:rsid w:val="00FB43F2"/>
    <w:rsid w:val="00FC1146"/>
    <w:rsid w:val="00FC2565"/>
    <w:rsid w:val="00FC296D"/>
    <w:rsid w:val="00FD19BE"/>
    <w:rsid w:val="00FD1A6A"/>
    <w:rsid w:val="00FD28C3"/>
    <w:rsid w:val="00FE0795"/>
    <w:rsid w:val="00FE37A4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A3644"/>
  <w15:chartTrackingRefBased/>
  <w15:docId w15:val="{04F849CA-EAAB-464D-9686-07E6BFB4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63B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7CA1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BFE"/>
    <w:pPr>
      <w:keepNext/>
      <w:keepLines/>
      <w:spacing w:after="12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FA6"/>
    <w:pPr>
      <w:keepNext/>
      <w:keepLines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A1B"/>
  </w:style>
  <w:style w:type="paragraph" w:styleId="Footer">
    <w:name w:val="footer"/>
    <w:basedOn w:val="Normal"/>
    <w:link w:val="FooterChar"/>
    <w:uiPriority w:val="99"/>
    <w:unhideWhenUsed/>
    <w:rsid w:val="00B00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A1B"/>
  </w:style>
  <w:style w:type="paragraph" w:styleId="Title">
    <w:name w:val="Title"/>
    <w:basedOn w:val="Normal"/>
    <w:next w:val="Normal"/>
    <w:link w:val="TitleChar"/>
    <w:uiPriority w:val="10"/>
    <w:qFormat/>
    <w:rsid w:val="004F2BFE"/>
    <w:pPr>
      <w:spacing w:after="240"/>
      <w:contextualSpacing/>
    </w:pPr>
    <w:rPr>
      <w:rFonts w:eastAsiaTheme="majorEastAsia" w:cstheme="majorBidi"/>
      <w:b/>
      <w:caps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BFE"/>
    <w:rPr>
      <w:rFonts w:eastAsiaTheme="majorEastAsia" w:cstheme="majorBidi"/>
      <w:b/>
      <w:caps/>
      <w:kern w:val="28"/>
      <w:szCs w:val="56"/>
    </w:rPr>
  </w:style>
  <w:style w:type="paragraph" w:styleId="ListNumber">
    <w:name w:val="List Number"/>
    <w:basedOn w:val="Normal"/>
    <w:uiPriority w:val="99"/>
    <w:unhideWhenUsed/>
    <w:rsid w:val="00252467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unhideWhenUsed/>
    <w:rsid w:val="004F2BF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unhideWhenUsed/>
    <w:rsid w:val="00252467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52467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unhideWhenUsed/>
    <w:rsid w:val="000F18D1"/>
    <w:pPr>
      <w:numPr>
        <w:numId w:val="4"/>
      </w:numPr>
      <w:contextualSpacing/>
    </w:pPr>
  </w:style>
  <w:style w:type="character" w:customStyle="1" w:styleId="apple-converted-space">
    <w:name w:val="apple-converted-space"/>
    <w:basedOn w:val="DefaultParagraphFont"/>
    <w:rsid w:val="000437B7"/>
  </w:style>
  <w:style w:type="character" w:customStyle="1" w:styleId="Heading1Char">
    <w:name w:val="Heading 1 Char"/>
    <w:basedOn w:val="DefaultParagraphFont"/>
    <w:link w:val="Heading1"/>
    <w:uiPriority w:val="9"/>
    <w:rsid w:val="00DF7CA1"/>
    <w:rPr>
      <w:rFonts w:eastAsiaTheme="majorEastAsia" w:cstheme="majorBidi"/>
      <w:b/>
      <w:color w:val="000000" w:themeColor="text1"/>
      <w:szCs w:val="32"/>
    </w:rPr>
  </w:style>
  <w:style w:type="paragraph" w:styleId="ListBullet">
    <w:name w:val="List Bullet"/>
    <w:basedOn w:val="Normal"/>
    <w:uiPriority w:val="99"/>
    <w:unhideWhenUsed/>
    <w:rsid w:val="004D1D2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unhideWhenUsed/>
    <w:rsid w:val="004F2BFE"/>
    <w:pPr>
      <w:numPr>
        <w:numId w:val="10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2BFE"/>
    <w:rPr>
      <w:rFonts w:eastAsiaTheme="majorEastAsia" w:cstheme="majorBidi"/>
      <w:color w:val="000000" w:themeColor="text1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FA6"/>
    <w:rPr>
      <w:rFonts w:eastAsiaTheme="majorEastAsia" w:cstheme="majorBidi"/>
      <w:color w:val="000000" w:themeColor="tex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D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3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3E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5E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E3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org/w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i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c.mpi.org/event/8f40c17d-761c-4ba1-be10-74e6a5009a93/websitePage:7333ab6e-c42e-45e2-874f-91007c2aa66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mpi.org/wecsanfrancis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Christa Schelter</cp:lastModifiedBy>
  <cp:revision>2</cp:revision>
  <cp:lastPrinted>2017-12-12T20:50:00Z</cp:lastPrinted>
  <dcterms:created xsi:type="dcterms:W3CDTF">2022-05-13T11:49:00Z</dcterms:created>
  <dcterms:modified xsi:type="dcterms:W3CDTF">2022-05-13T11:49:00Z</dcterms:modified>
</cp:coreProperties>
</file>